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7D6F0A" w:rsidTr="007D6F0A">
        <w:trPr>
          <w:trHeight w:val="3544"/>
        </w:trPr>
        <w:tc>
          <w:tcPr>
            <w:tcW w:w="3078" w:type="dxa"/>
          </w:tcPr>
          <w:p w:rsidR="007D6F0A" w:rsidRPr="00E86C22" w:rsidRDefault="007D6F0A" w:rsidP="00E86C2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Российская Федерация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Республика Алтай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ПОСТАНОВЛЕНИЕ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649185 с.Ынырга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тел. 26-3-49</w:t>
            </w:r>
          </w:p>
        </w:tc>
        <w:tc>
          <w:tcPr>
            <w:tcW w:w="2502" w:type="dxa"/>
            <w:hideMark/>
          </w:tcPr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</w:p>
        </w:tc>
        <w:tc>
          <w:tcPr>
            <w:tcW w:w="4190" w:type="dxa"/>
          </w:tcPr>
          <w:p w:rsidR="007D6F0A" w:rsidRPr="00E86C22" w:rsidRDefault="007D6F0A" w:rsidP="00E86C22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Россия Федерациязы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Алтай Республика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Чой аймагында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 xml:space="preserve">Ыныргыдагы </w:t>
            </w:r>
            <w:r w:rsidRPr="00E86C22">
              <w:rPr>
                <w:sz w:val="28"/>
                <w:szCs w:val="28"/>
                <w:lang w:val="en-US"/>
              </w:rPr>
              <w:t>j</w:t>
            </w:r>
            <w:r w:rsidRPr="00E86C22">
              <w:rPr>
                <w:sz w:val="28"/>
                <w:szCs w:val="28"/>
              </w:rPr>
              <w:t xml:space="preserve">урт </w:t>
            </w:r>
            <w:r w:rsidRPr="00E86C22">
              <w:rPr>
                <w:sz w:val="28"/>
                <w:szCs w:val="28"/>
                <w:lang w:val="en-US"/>
              </w:rPr>
              <w:t>j</w:t>
            </w:r>
            <w:r w:rsidRPr="00E86C22">
              <w:rPr>
                <w:sz w:val="28"/>
                <w:szCs w:val="28"/>
              </w:rPr>
              <w:t xml:space="preserve">еезенин </w:t>
            </w:r>
            <w:r w:rsidRPr="00E86C22">
              <w:rPr>
                <w:sz w:val="28"/>
                <w:szCs w:val="28"/>
                <w:lang w:val="en-US"/>
              </w:rPr>
              <w:t>j</w:t>
            </w:r>
            <w:r w:rsidRPr="00E86C22">
              <w:rPr>
                <w:sz w:val="28"/>
                <w:szCs w:val="28"/>
              </w:rPr>
              <w:t>урт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Администрациязы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pacing w:val="-92"/>
                <w:sz w:val="28"/>
                <w:szCs w:val="28"/>
              </w:rPr>
            </w:pPr>
            <w:r w:rsidRPr="00E86C22">
              <w:rPr>
                <w:sz w:val="28"/>
                <w:szCs w:val="28"/>
                <w:lang w:val="en-US"/>
              </w:rPr>
              <w:t>JO</w:t>
            </w:r>
            <w:r w:rsidRPr="00E86C22">
              <w:rPr>
                <w:sz w:val="28"/>
                <w:szCs w:val="28"/>
              </w:rPr>
              <w:t>П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649185 с.Ынырга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  <w:r w:rsidRPr="00E86C22">
              <w:rPr>
                <w:sz w:val="28"/>
                <w:szCs w:val="28"/>
              </w:rPr>
              <w:t>тел. 26-3-49</w:t>
            </w:r>
          </w:p>
          <w:p w:rsidR="007D6F0A" w:rsidRPr="00E86C22" w:rsidRDefault="007D6F0A" w:rsidP="00E86C22">
            <w:pPr>
              <w:pStyle w:val="a5"/>
              <w:jc w:val="center"/>
              <w:rPr>
                <w:sz w:val="28"/>
                <w:szCs w:val="28"/>
              </w:rPr>
            </w:pPr>
          </w:p>
        </w:tc>
      </w:tr>
    </w:tbl>
    <w:p w:rsidR="001E4C62" w:rsidRPr="007D6F0A" w:rsidRDefault="007D6F0A" w:rsidP="001E4C62">
      <w:pPr>
        <w:rPr>
          <w:b/>
        </w:rPr>
      </w:pPr>
      <w:r>
        <w:rPr>
          <w:b/>
        </w:rPr>
        <w:t xml:space="preserve">от </w:t>
      </w:r>
      <w:r w:rsidRPr="007D6F0A">
        <w:rPr>
          <w:b/>
        </w:rPr>
        <w:t xml:space="preserve">28.06.2012 г                                                                                       </w:t>
      </w:r>
      <w:r>
        <w:rPr>
          <w:b/>
        </w:rPr>
        <w:t xml:space="preserve">  </w:t>
      </w:r>
      <w:r w:rsidRPr="007D6F0A">
        <w:rPr>
          <w:b/>
        </w:rPr>
        <w:t xml:space="preserve">                             №38</w:t>
      </w:r>
      <w:r w:rsidR="001E4C62" w:rsidRPr="007D6F0A">
        <w:rPr>
          <w:b/>
        </w:rPr>
        <w:tab/>
      </w:r>
    </w:p>
    <w:p w:rsidR="001E4C62" w:rsidRDefault="001E4C62" w:rsidP="001E4C62"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285"/>
      </w:tblGrid>
      <w:tr w:rsidR="001E4C62" w:rsidTr="001E4C62">
        <w:tc>
          <w:tcPr>
            <w:tcW w:w="4785" w:type="dxa"/>
          </w:tcPr>
          <w:p w:rsidR="001E4C62" w:rsidRDefault="001E4C62" w:rsidP="001E4C62">
            <w:pPr>
              <w:jc w:val="center"/>
            </w:pPr>
            <w:r>
              <w:t>О порядке оповещения и информирования населения сельского поселения об угрозе возникновения или о возни</w:t>
            </w:r>
            <w:r w:rsidR="00625CD2">
              <w:t xml:space="preserve">кновении чрезвычайных ситуаций </w:t>
            </w:r>
          </w:p>
          <w:p w:rsidR="001E4C62" w:rsidRDefault="001E4C62" w:rsidP="001E4C62"/>
          <w:p w:rsidR="001E4C62" w:rsidRDefault="001E4C62" w:rsidP="001E4C62"/>
        </w:tc>
        <w:tc>
          <w:tcPr>
            <w:tcW w:w="285" w:type="dxa"/>
          </w:tcPr>
          <w:p w:rsidR="001E4C62" w:rsidRDefault="001E4C62" w:rsidP="001E4C62"/>
        </w:tc>
      </w:tr>
    </w:tbl>
    <w:p w:rsidR="001E4C62" w:rsidRDefault="001E4C62" w:rsidP="001E4C62"/>
    <w:p w:rsidR="001E4C62" w:rsidRDefault="001E4C62" w:rsidP="007D6F0A">
      <w:pPr>
        <w:jc w:val="both"/>
      </w:pPr>
      <w:r>
        <w:t xml:space="preserve">            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  и в целях совершенствования порядка оповещения и информирования населения сельского поселения об угрозе возникновения или о возникновении чрезвычайных ситуаций, </w:t>
      </w:r>
      <w:r w:rsidR="007D6F0A">
        <w:t>Глава администрации Ыныргинского</w:t>
      </w:r>
      <w:r>
        <w:t xml:space="preserve"> сельского поселения</w:t>
      </w:r>
    </w:p>
    <w:p w:rsidR="001E4C62" w:rsidRDefault="001E4C62" w:rsidP="001E4C62"/>
    <w:p w:rsidR="001E4C62" w:rsidRPr="007D6F0A" w:rsidRDefault="001E4C62" w:rsidP="007D6F0A">
      <w:pPr>
        <w:jc w:val="center"/>
        <w:rPr>
          <w:b/>
        </w:rPr>
      </w:pPr>
      <w:r w:rsidRPr="007D6F0A">
        <w:rPr>
          <w:b/>
        </w:rPr>
        <w:t>ПОСТАНОВЛЯЕТ:</w:t>
      </w:r>
    </w:p>
    <w:p w:rsidR="001E4C62" w:rsidRDefault="001E4C62" w:rsidP="001E4C62"/>
    <w:p w:rsidR="001E4C62" w:rsidRDefault="001E4C62" w:rsidP="001E4C62">
      <w:r>
        <w:t>1.Утвердить прилагаемый Порядок оповещения и информирования населения поселения об угрозе возникновения или о возникновении чрезвычайных ситуаций (далее – Порядок оповещения).</w:t>
      </w:r>
    </w:p>
    <w:p w:rsidR="001E4C62" w:rsidRDefault="001E4C62" w:rsidP="001E4C62"/>
    <w:p w:rsidR="001E4C62" w:rsidRDefault="001E4C62" w:rsidP="001E4C62">
      <w:r>
        <w:t>2. Рекомендовать  руководителям организаций, предприятий и учреждений независимо от форм собственности и ведомственной принадлежности, находящихся на территории поселения, обеспечить оповещение и информирование населения на подведомственной территории в соответствии с Порядком оповещения</w:t>
      </w:r>
    </w:p>
    <w:p w:rsidR="001E4C62" w:rsidRDefault="001E4C62" w:rsidP="001E4C62">
      <w:r>
        <w:t xml:space="preserve"> 3. Возложить общее руководство и координирующие действия по организации оповещения и информированию населения  сельского поселения на главного специалиста по делам гражданской обороны и чрезвычайным ситуациям Администрации сельского поселения.</w:t>
      </w:r>
    </w:p>
    <w:p w:rsidR="001E4C62" w:rsidRDefault="001E4C62" w:rsidP="001E4C62">
      <w:r>
        <w:lastRenderedPageBreak/>
        <w:t>4. Контроль за выполнением настоящего постановле</w:t>
      </w:r>
      <w:r w:rsidR="007D6F0A">
        <w:t>ния возложить на  Залогину Н.Е., специалиста 1 категории</w:t>
      </w:r>
      <w:r>
        <w:t xml:space="preserve">  администрации сельского поселения.</w:t>
      </w:r>
    </w:p>
    <w:p w:rsidR="001E4C62" w:rsidRDefault="001E4C62" w:rsidP="001E4C62">
      <w:r>
        <w:t>5. Разместить пос</w:t>
      </w:r>
      <w:r w:rsidR="007D6F0A">
        <w:t>тановление на информационном стенде а</w:t>
      </w:r>
      <w:r>
        <w:t>д</w:t>
      </w:r>
      <w:r w:rsidR="007D6F0A">
        <w:t>министрации Ыныргинского сельского поселения</w:t>
      </w:r>
    </w:p>
    <w:p w:rsidR="001E4C62" w:rsidRDefault="001E4C62" w:rsidP="001E4C62">
      <w:r>
        <w:t xml:space="preserve"> </w:t>
      </w:r>
    </w:p>
    <w:p w:rsidR="001E4C62" w:rsidRDefault="001E4C62" w:rsidP="001E4C62"/>
    <w:p w:rsidR="001E4C62" w:rsidRDefault="001E4C62" w:rsidP="007D6F0A">
      <w:pPr>
        <w:jc w:val="center"/>
      </w:pPr>
      <w:r>
        <w:t xml:space="preserve">Глава сельского поселения                </w:t>
      </w:r>
      <w:r w:rsidR="007D6F0A">
        <w:t xml:space="preserve">                                       </w:t>
      </w:r>
      <w:r>
        <w:t xml:space="preserve">                </w:t>
      </w:r>
      <w:r w:rsidR="007D6F0A">
        <w:t>П.В.Чепканаков.</w:t>
      </w:r>
    </w:p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7D6F0A" w:rsidRDefault="007D6F0A" w:rsidP="001E4C62"/>
    <w:p w:rsidR="00E86C22" w:rsidRDefault="007D6F0A" w:rsidP="007D6F0A">
      <w:pPr>
        <w:jc w:val="center"/>
      </w:pPr>
      <w:r>
        <w:t xml:space="preserve">                                                                                         </w:t>
      </w:r>
    </w:p>
    <w:p w:rsidR="00E86C22" w:rsidRDefault="00E86C22" w:rsidP="007D6F0A">
      <w:pPr>
        <w:jc w:val="center"/>
      </w:pPr>
    </w:p>
    <w:p w:rsidR="00E86C22" w:rsidRDefault="00E86C22" w:rsidP="007D6F0A">
      <w:pPr>
        <w:jc w:val="center"/>
      </w:pPr>
    </w:p>
    <w:p w:rsidR="00E86C22" w:rsidRDefault="00E86C22" w:rsidP="007D6F0A">
      <w:pPr>
        <w:jc w:val="center"/>
      </w:pPr>
    </w:p>
    <w:p w:rsidR="00E86C22" w:rsidRDefault="00E86C22" w:rsidP="007D6F0A">
      <w:pPr>
        <w:jc w:val="center"/>
      </w:pPr>
    </w:p>
    <w:p w:rsidR="001E4C62" w:rsidRDefault="007D6F0A" w:rsidP="00E86C22">
      <w:pPr>
        <w:jc w:val="right"/>
      </w:pPr>
      <w:r>
        <w:lastRenderedPageBreak/>
        <w:t xml:space="preserve"> </w:t>
      </w:r>
      <w:r w:rsidR="001E4C62">
        <w:t>Утверждён</w:t>
      </w:r>
    </w:p>
    <w:p w:rsidR="001E4C62" w:rsidRDefault="007D6F0A" w:rsidP="007D6F0A">
      <w:r>
        <w:t xml:space="preserve">                                                                                                                    </w:t>
      </w:r>
      <w:r w:rsidR="001E4C62">
        <w:t xml:space="preserve">постановлением Администрации </w:t>
      </w:r>
    </w:p>
    <w:p w:rsidR="001E4C62" w:rsidRDefault="007D6F0A" w:rsidP="007D6F0A">
      <w:pPr>
        <w:jc w:val="center"/>
      </w:pPr>
      <w:r>
        <w:t xml:space="preserve">                                                                                                               Ыныргинского</w:t>
      </w:r>
      <w:r w:rsidR="001E4C62">
        <w:t xml:space="preserve"> сельского поселения</w:t>
      </w:r>
    </w:p>
    <w:p w:rsidR="001E4C62" w:rsidRDefault="007D6F0A" w:rsidP="007D6F0A">
      <w:r>
        <w:t xml:space="preserve">                                                                                                                        от 28.06.2012 г № 38</w:t>
      </w:r>
    </w:p>
    <w:p w:rsidR="001E4C62" w:rsidRDefault="001E4C62" w:rsidP="001E4C62">
      <w:r>
        <w:t xml:space="preserve">                                                                      </w:t>
      </w:r>
      <w:r w:rsidR="007D6F0A">
        <w:t xml:space="preserve">                         </w:t>
      </w:r>
    </w:p>
    <w:p w:rsidR="001E4C62" w:rsidRPr="007D6F0A" w:rsidRDefault="001E4C62" w:rsidP="007D6F0A">
      <w:pPr>
        <w:jc w:val="center"/>
        <w:rPr>
          <w:b/>
          <w:sz w:val="28"/>
          <w:szCs w:val="28"/>
        </w:rPr>
      </w:pPr>
      <w:r w:rsidRPr="007D6F0A">
        <w:rPr>
          <w:b/>
          <w:sz w:val="28"/>
          <w:szCs w:val="28"/>
        </w:rPr>
        <w:t>ПОРЯДОК</w:t>
      </w:r>
    </w:p>
    <w:p w:rsidR="001E4C62" w:rsidRPr="007D6F0A" w:rsidRDefault="001E4C62" w:rsidP="007D6F0A">
      <w:pPr>
        <w:jc w:val="center"/>
        <w:rPr>
          <w:b/>
          <w:sz w:val="28"/>
          <w:szCs w:val="28"/>
        </w:rPr>
      </w:pPr>
      <w:r w:rsidRPr="007D6F0A">
        <w:rPr>
          <w:b/>
          <w:sz w:val="28"/>
          <w:szCs w:val="28"/>
        </w:rPr>
        <w:t>оповещения и информирования населения</w:t>
      </w:r>
      <w:r w:rsidR="007D6F0A" w:rsidRPr="007D6F0A">
        <w:rPr>
          <w:b/>
          <w:sz w:val="28"/>
          <w:szCs w:val="28"/>
        </w:rPr>
        <w:t xml:space="preserve"> сельского поселения об угрозе возникновения или</w:t>
      </w:r>
      <w:r w:rsidR="007D6F0A">
        <w:rPr>
          <w:b/>
          <w:sz w:val="28"/>
          <w:szCs w:val="28"/>
        </w:rPr>
        <w:t xml:space="preserve"> </w:t>
      </w:r>
      <w:r w:rsidR="007D6F0A" w:rsidRPr="007D6F0A">
        <w:rPr>
          <w:b/>
          <w:sz w:val="28"/>
          <w:szCs w:val="28"/>
        </w:rPr>
        <w:t>о возникновении чрезвычайных ситуаций</w:t>
      </w:r>
    </w:p>
    <w:p w:rsidR="001E4C62" w:rsidRDefault="001E4C62" w:rsidP="001E4C62">
      <w:r>
        <w:t>1.Общие положения</w:t>
      </w:r>
    </w:p>
    <w:p w:rsidR="001E4C62" w:rsidRDefault="001E4C62" w:rsidP="007D6F0A">
      <w:pPr>
        <w:jc w:val="both"/>
      </w:pPr>
      <w:r>
        <w:t>1.1. Настоящий Порядок оповещения и</w:t>
      </w:r>
      <w:r w:rsidR="007D6F0A">
        <w:t xml:space="preserve"> информирования населения сельского поселения</w:t>
      </w:r>
      <w:r>
        <w:t xml:space="preserve"> об угрозе возникновения или о возникновении чрезвычайных ситуаций (далее Порядок оповещения) разработан в соответствии с Федеральным законом от 21 декабря 1994 года N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ситуаций».</w:t>
      </w:r>
    </w:p>
    <w:p w:rsidR="001E4C62" w:rsidRDefault="001E4C62" w:rsidP="007D6F0A">
      <w:pPr>
        <w:jc w:val="both"/>
      </w:pPr>
      <w:r>
        <w:t>1.2. Настоящий Порядок оповещения определяет организацию, задачи и механизм реализации мероприятий по оповещению и информированию населения поселения об угрозе возникновения или  о возникновении чрезвычайных ситуациях природного и техногенного характера.</w:t>
      </w:r>
    </w:p>
    <w:p w:rsidR="001E4C62" w:rsidRDefault="001E4C62" w:rsidP="001E4C62">
      <w:r>
        <w:t>2.Организация и задачи оповещения</w:t>
      </w:r>
    </w:p>
    <w:p w:rsidR="001E4C62" w:rsidRDefault="001E4C62" w:rsidP="007D6F0A">
      <w:pPr>
        <w:jc w:val="both"/>
      </w:pPr>
      <w:r>
        <w:t xml:space="preserve"> 2.1.Оповещение является одним из важнейших мероприятий, обеспечивающих доведение до руководящего со</w:t>
      </w:r>
      <w:r w:rsidR="007D6F0A">
        <w:t>става сельского поселения</w:t>
      </w:r>
      <w:r>
        <w:t>, муниципальных предприятий и организаций независимо от их организационно-правовой формы,  расположенных  в районе (далее – организации), и населения информации (сигналов) об угрозе и возникновении чрезвычайных ситуаций природного и техногенного характера, об угрозе нападения противника, воздушной опасности, радиоактивном, химическом и бактериологическом заражении и начале эвакуационных мероприятий.</w:t>
      </w:r>
    </w:p>
    <w:p w:rsidR="001E4C62" w:rsidRDefault="001E4C62" w:rsidP="007D6F0A">
      <w:pPr>
        <w:jc w:val="both"/>
      </w:pPr>
      <w:r>
        <w:t>2.2.Основной задачей оповещения является обеспечение своевременного доведения до руководящего состава муниципального образования, организаций и  населения информации и сигналов обо всех видах опасностей.</w:t>
      </w:r>
    </w:p>
    <w:p w:rsidR="001E4C62" w:rsidRDefault="001E4C62" w:rsidP="007D6F0A">
      <w:pPr>
        <w:jc w:val="both"/>
      </w:pPr>
      <w:r>
        <w:t>2.3.Общее руководство оповещением организаций и предприятий и населения на территории поселения осуществляет Глава сельского поселения.</w:t>
      </w:r>
    </w:p>
    <w:p w:rsidR="001E4C62" w:rsidRDefault="001E4C62" w:rsidP="007D6F0A">
      <w:pPr>
        <w:jc w:val="both"/>
      </w:pPr>
      <w:r>
        <w:t>2.4.Руководство оповещением работников организаций, а также населения проживающего в зонах действия локальных систем оповещения потенциально опасных объектов, осуществляют руководители соответствующих организаций.</w:t>
      </w:r>
    </w:p>
    <w:p w:rsidR="001E4C62" w:rsidRDefault="001E4C62" w:rsidP="001E4C62"/>
    <w:p w:rsidR="001E4C62" w:rsidRPr="00625CD2" w:rsidRDefault="001E4C62" w:rsidP="007D6F0A">
      <w:pPr>
        <w:jc w:val="both"/>
      </w:pPr>
      <w:r>
        <w:lastRenderedPageBreak/>
        <w:t xml:space="preserve">2.5.Порядок и сроки оповещения определяются </w:t>
      </w:r>
      <w:r w:rsidRPr="00625CD2">
        <w:t xml:space="preserve">Планом действий по предупреждению и ликвидации чрезвычайных ситуаций </w:t>
      </w:r>
      <w:r w:rsidR="007D6F0A" w:rsidRPr="00625CD2">
        <w:t xml:space="preserve">Ыныргинского </w:t>
      </w:r>
      <w:r w:rsidRPr="00625CD2">
        <w:t>сельского поселения и Планом гражданской оборо</w:t>
      </w:r>
      <w:r w:rsidR="007D6F0A" w:rsidRPr="00625CD2">
        <w:t xml:space="preserve">ны и защиты населения </w:t>
      </w:r>
      <w:r w:rsidRPr="00625CD2">
        <w:t xml:space="preserve"> </w:t>
      </w:r>
      <w:r w:rsidR="007D6F0A" w:rsidRPr="00625CD2">
        <w:t xml:space="preserve">Ыныргинского </w:t>
      </w:r>
      <w:r w:rsidRPr="00625CD2">
        <w:t>сельского поселения.</w:t>
      </w:r>
    </w:p>
    <w:p w:rsidR="001E4C62" w:rsidRDefault="001E4C62" w:rsidP="007D6F0A">
      <w:pPr>
        <w:jc w:val="both"/>
      </w:pPr>
      <w:r>
        <w:t xml:space="preserve"> 3.Оповещение об угрозе и возникновении чрезвычайных ситуаций природного и техногенного характера</w:t>
      </w:r>
    </w:p>
    <w:p w:rsidR="001E4C62" w:rsidRDefault="001E4C62" w:rsidP="007D6F0A">
      <w:pPr>
        <w:jc w:val="both"/>
      </w:pPr>
      <w:r>
        <w:t>3.1. Оповещение и информирование населения о стихийных бедствиях, опасности поражения аварийно-химическими опасными веществами и других опасных для населения последствиях крупных аварий и катастроф, осуществляется путем передачи экстренных сообщений о чрезвычайных ситуациях и действиях населения по местным сетям проводного вещания, радиовещания, телевидения и вспомогательным средствам.</w:t>
      </w:r>
    </w:p>
    <w:p w:rsidR="001E4C62" w:rsidRDefault="001E4C62" w:rsidP="001E4C62">
      <w:r>
        <w:t>3.2. Основной способ оповещения и информирования населения - передача речевых сообщений по сетям вещания.</w:t>
      </w:r>
    </w:p>
    <w:p w:rsidR="001E4C62" w:rsidRDefault="001E4C62" w:rsidP="007D6F0A">
      <w:pPr>
        <w:jc w:val="both"/>
      </w:pPr>
      <w:r>
        <w:t>3.3. Под информацией о чрезвычайных ситуациях предусматривается передача следующих данных:</w:t>
      </w:r>
    </w:p>
    <w:p w:rsidR="001E4C62" w:rsidRDefault="001E4C62" w:rsidP="001E4C62">
      <w:r>
        <w:t>о прогнозе и фактах возникновения чрезвычайных ситуаций;</w:t>
      </w:r>
    </w:p>
    <w:p w:rsidR="001E4C62" w:rsidRDefault="001E4C62" w:rsidP="001E4C62">
      <w:r>
        <w:t>о масштабах чрезвычайных ситуаций, ходе  и итогах их ликвидации;</w:t>
      </w:r>
    </w:p>
    <w:p w:rsidR="001E4C62" w:rsidRDefault="001E4C62" w:rsidP="001E4C62">
      <w:r>
        <w:t>о состоянии природной среды и потенциально опасных объектах;</w:t>
      </w:r>
    </w:p>
    <w:p w:rsidR="001E4C62" w:rsidRDefault="001E4C62" w:rsidP="001E4C62">
      <w:r>
        <w:t xml:space="preserve">о сейсмических, гелиогеофизических, опасных </w:t>
      </w:r>
      <w:r w:rsidR="00625CD2">
        <w:t>гидрометеорологических</w:t>
      </w:r>
      <w:r>
        <w:t xml:space="preserve"> и других природных явлениях, могущих привести к возникновению чрезвычайных ситуаций.</w:t>
      </w:r>
    </w:p>
    <w:p w:rsidR="001E4C62" w:rsidRDefault="001E4C62" w:rsidP="001E4C62">
      <w:r>
        <w:t>4. Оповещение об опасностях, возникающих при ведении военных действий или вследствие этих действий</w:t>
      </w:r>
    </w:p>
    <w:p w:rsidR="001E4C62" w:rsidRDefault="001E4C62" w:rsidP="007D6F0A">
      <w:pPr>
        <w:jc w:val="both"/>
      </w:pPr>
      <w:r>
        <w:t>4.1. Предупреждение организаций и населения о непосредственной угрозе нападения противника или заражения, о принятии своевременных мер защиты проводят органы, осуществляющие управление гражданской обороной, на основании соответствующих сигналов, получаемых от вышестоящих органов управления, органов военного командования, данных разведки, прогнозирования и информации из соседних районов и поселений.</w:t>
      </w:r>
    </w:p>
    <w:p w:rsidR="001E4C62" w:rsidRDefault="001E4C62" w:rsidP="001E4C62"/>
    <w:p w:rsidR="001E4C62" w:rsidRDefault="001E4C62" w:rsidP="001E4C62">
      <w:r>
        <w:t>4.2. Сигнал оповещения - это условный сигнал, передаваемый в системе оповещения гражданской обороны и являющийся командой для проведения определенных мероприятий органами, осуществляющими управление гражданской обороной, а также населением.</w:t>
      </w:r>
    </w:p>
    <w:p w:rsidR="001E4C62" w:rsidRDefault="001E4C62" w:rsidP="001E4C62">
      <w:r>
        <w:t>4.3. Установлены следующие сигналы оповещения гражданской обороны:</w:t>
      </w:r>
    </w:p>
    <w:p w:rsidR="001E4C62" w:rsidRDefault="001E4C62" w:rsidP="00932CFB">
      <w:pPr>
        <w:jc w:val="both"/>
      </w:pPr>
      <w:r>
        <w:t>Сигнал «Воздушная тревога» подается с возникновением непосредственной опасности угрозы нападения противника и означает, что удар может последовать в ближайшее время. До населения этот сигнал доводится при помощи сирен, по сетям проводного вещания, радиовещания и телевидения в течение 2-3 минут. Сигнал повторяется несколько раз и дублируется прерывистыми гудками на предприятиях, транспорте, а также с помощью ручных сирен, электромегафонов и других звуковых средств.</w:t>
      </w:r>
    </w:p>
    <w:p w:rsidR="001E4C62" w:rsidRDefault="001E4C62" w:rsidP="001E4C62"/>
    <w:p w:rsidR="001E4C62" w:rsidRDefault="001E4C62" w:rsidP="00932CFB">
      <w:pPr>
        <w:jc w:val="both"/>
      </w:pPr>
      <w:r>
        <w:t>Сигнал «Отбой воздушной тревоги» подается, если удар не состоялся или его последствия не представляют опасности для укрываемых. Для передачи сигнала используются сети проводного вещания, радио и телевидения, подвижные громкоговорящие установки. После нанесения ударов, передается информация о принимаемых мерах по ликвидации последствий нападения, режимах поведения населения и другим вопросам.</w:t>
      </w:r>
    </w:p>
    <w:p w:rsidR="001E4C62" w:rsidRDefault="001E4C62" w:rsidP="00932CFB">
      <w:pPr>
        <w:jc w:val="both"/>
      </w:pPr>
      <w:r>
        <w:t>Сигнал «Радиационная опасность» передается при непосредственной угрозе радиоактивного заражения или при его обнаружении. Под непосредственной угрозой радиоактивного заражения понимается вероятность заражения данной территории в течение одного часа.</w:t>
      </w:r>
    </w:p>
    <w:p w:rsidR="001E4C62" w:rsidRDefault="001E4C62" w:rsidP="00932CFB">
      <w:pPr>
        <w:jc w:val="both"/>
      </w:pPr>
      <w:r>
        <w:t xml:space="preserve"> Для подачи сигнала используются сети проводного вещания, радиовещания и телевидения, а также другие местные технические средства связи и оповещения.</w:t>
      </w:r>
    </w:p>
    <w:p w:rsidR="001E4C62" w:rsidRDefault="001E4C62" w:rsidP="001E4C62">
      <w:r>
        <w:t>Сигнал «Химическая тревога» подается при угрозе или обнаружении химического, а также бактериологического заражения. Для подачи сигнала используются все местные технические средства связи и оповещения. Сигнал дублируется подачей установленных звуковых, световых и других сигналов.</w:t>
      </w:r>
    </w:p>
    <w:p w:rsidR="001E4C62" w:rsidRDefault="001E4C62" w:rsidP="00932CFB">
      <w:pPr>
        <w:jc w:val="center"/>
      </w:pPr>
      <w:r>
        <w:t>5. Порядок оповещения и информирования руководящего состава</w:t>
      </w:r>
    </w:p>
    <w:p w:rsidR="001E4C62" w:rsidRDefault="001E4C62" w:rsidP="001E4C62">
      <w:r>
        <w:t>5.1.Доведение информации (сигналов) об угрозе и возникновении чрезвычайных ситуаций, угрозе нападения противника осуществляют:</w:t>
      </w:r>
    </w:p>
    <w:p w:rsidR="001E4C62" w:rsidRDefault="001E4C62" w:rsidP="001E4C62">
      <w:r>
        <w:t>до руководящего состава Администраций  сельских поселений - единая дежу</w:t>
      </w:r>
      <w:r w:rsidR="00932CFB">
        <w:t>рно-диспетчерская служба Чойского</w:t>
      </w:r>
      <w:r>
        <w:t xml:space="preserve"> района;</w:t>
      </w:r>
    </w:p>
    <w:p w:rsidR="00932CFB" w:rsidRDefault="001E4C62" w:rsidP="001E4C62">
      <w:r>
        <w:t xml:space="preserve">до руководящего состава и работников организаций  </w:t>
      </w:r>
    </w:p>
    <w:p w:rsidR="001E4C62" w:rsidRDefault="001E4C62" w:rsidP="00932CFB">
      <w:pPr>
        <w:jc w:val="both"/>
      </w:pPr>
      <w:r>
        <w:t>5.2. Организации подтверждают получение и доведение информации и сигналов до руководящего состава и работников.</w:t>
      </w:r>
    </w:p>
    <w:p w:rsidR="001E4C62" w:rsidRDefault="001E4C62" w:rsidP="00932CFB">
      <w:pPr>
        <w:jc w:val="both"/>
      </w:pPr>
      <w:r>
        <w:t>5.3.Руководитель организации при обнаружении угрозы возникновения или возникновении чрезвычайной ситуации на объекте самостоятельно подает соответствующий сигнал оповещения и докла</w:t>
      </w:r>
      <w:r w:rsidR="00932CFB">
        <w:t>дывает об этом Главе Ыныргинского сельского поселения.</w:t>
      </w:r>
      <w:r>
        <w:t xml:space="preserve"> </w:t>
      </w:r>
    </w:p>
    <w:p w:rsidR="001E4C62" w:rsidRPr="00932CFB" w:rsidRDefault="001E4C62" w:rsidP="00932CFB">
      <w:pPr>
        <w:jc w:val="center"/>
        <w:rPr>
          <w:b/>
        </w:rPr>
      </w:pPr>
      <w:r w:rsidRPr="00932CFB">
        <w:rPr>
          <w:b/>
        </w:rPr>
        <w:t>6.Порядок оповещения и информирования населения</w:t>
      </w:r>
    </w:p>
    <w:p w:rsidR="001E4C62" w:rsidRPr="00625CD2" w:rsidRDefault="001E4C62" w:rsidP="00932CFB">
      <w:pPr>
        <w:jc w:val="both"/>
      </w:pPr>
      <w:r>
        <w:t xml:space="preserve">6.1. Оповещение населения о возникновении чрезвычайных ситуаций природного и техногенного характера, о воздушной опасности, радиоактивном, химическом и бактериологическом заражении осуществляется с использованием действующих сетей проводного вещания, радиовещания и телевидения независимо от их ведомственной принадлежности и форм собственности, а также с помощью </w:t>
      </w:r>
      <w:r w:rsidRPr="00625CD2">
        <w:t>дистанционно управляемых электросирен.</w:t>
      </w:r>
    </w:p>
    <w:p w:rsidR="001E4C62" w:rsidRDefault="001E4C62" w:rsidP="00932CFB">
      <w:pPr>
        <w:jc w:val="both"/>
      </w:pPr>
      <w:r>
        <w:t>6.2. В целях обеспечения своевременного и надежного оповещения населения и доведения до него информации об обстановке и его действиях в сложившихся условиях, устанавливается следующий порядок оповещения.</w:t>
      </w:r>
    </w:p>
    <w:p w:rsidR="001E4C62" w:rsidRDefault="001E4C62" w:rsidP="001E4C62"/>
    <w:p w:rsidR="001E4C62" w:rsidRDefault="001E4C62" w:rsidP="00932CFB">
      <w:pPr>
        <w:jc w:val="both"/>
      </w:pPr>
      <w:r>
        <w:lastRenderedPageBreak/>
        <w:t xml:space="preserve">основным способом оповещения населения о возникновении чрезвычайных ситуаций природного и техногенного характер, а также об </w:t>
      </w:r>
      <w:r w:rsidR="00932CFB">
        <w:t>опасностях,</w:t>
      </w:r>
      <w:r>
        <w:t xml:space="preserve"> возникающих при ведении военных действий или вследствие этих действий, считается передача речевой информации с использованием сетей  радиовещания и телевидения;</w:t>
      </w:r>
    </w:p>
    <w:p w:rsidR="001E4C62" w:rsidRDefault="001E4C62" w:rsidP="00932CFB">
      <w:pPr>
        <w:jc w:val="both"/>
      </w:pPr>
      <w:r>
        <w:t xml:space="preserve">для привлечения внимания населения перед передачей речевой информации производится </w:t>
      </w:r>
      <w:r w:rsidRPr="00625CD2">
        <w:t>включение электросирен,</w:t>
      </w:r>
      <w:r>
        <w:t xml:space="preserve"> производственных гудков и других сигнальных средств, что означает подачу предупредительного сигнала «Внимание всем!»;</w:t>
      </w:r>
    </w:p>
    <w:p w:rsidR="001E4C62" w:rsidRDefault="001E4C62" w:rsidP="00932CFB">
      <w:pPr>
        <w:jc w:val="both"/>
      </w:pPr>
      <w:r>
        <w:t>с получением сигнала «Внимание всем!» все население и работники организаций обязаны включить радиоприемники и телевизионные приемники для прослушивания экстренного сообщения. По указанному сигналу немедленно приводятся в готовность к передаче информации все расположенные на оповещаемой территории узлы проводного вещания, радиовещательные и телевизионные станции, включается сеть наружной звукофикации;</w:t>
      </w:r>
    </w:p>
    <w:p w:rsidR="001E4C62" w:rsidRDefault="001E4C62" w:rsidP="00932CFB">
      <w:pPr>
        <w:jc w:val="both"/>
      </w:pPr>
      <w:r>
        <w:t>6.3. Во всех случаях задействования систем оповещения с включением электросирен до населения немедленно доводятся соответствующие сообщения по существующим средствам  радио и телевизионного вещания.</w:t>
      </w:r>
    </w:p>
    <w:p w:rsidR="001E4C62" w:rsidRDefault="001E4C62" w:rsidP="00932CFB">
      <w:pPr>
        <w:jc w:val="both"/>
      </w:pPr>
      <w:r>
        <w:t>6.4. Основной способ оповещения и информирования населения - передача речевых сообщений по сетям вещания, которые передаются населению с перерывом программ вещания длительностью не более 5 минут. Допускается 3-кратное повторение передачи речевого сообщения.</w:t>
      </w:r>
    </w:p>
    <w:p w:rsidR="001E4C62" w:rsidRDefault="001E4C62" w:rsidP="00932CFB">
      <w:pPr>
        <w:jc w:val="both"/>
      </w:pPr>
      <w:r>
        <w:t>В исключительных, не терпящих отлагательства, случаях допускается передача кратких нестандартных речевых сообщений способом прямой передачи.</w:t>
      </w:r>
    </w:p>
    <w:p w:rsidR="001E4C62" w:rsidRDefault="001E4C62" w:rsidP="00932CFB">
      <w:pPr>
        <w:jc w:val="both"/>
      </w:pPr>
      <w:r>
        <w:t xml:space="preserve">Доведение информации населению, находящемуся на транспортных узлах (вокзалы) и в транспортных средствах, а также оповещение указанного населения возлагается на руководителей соответствующих организаций. </w:t>
      </w:r>
    </w:p>
    <w:p w:rsidR="001E4C62" w:rsidRDefault="001E4C62" w:rsidP="00932CFB">
      <w:pPr>
        <w:jc w:val="both"/>
      </w:pPr>
      <w:r>
        <w:t xml:space="preserve"> Для оповещения и информирования населения можно использовать локальные системы оповещения в районах размещения потенциально опасных объектов.</w:t>
      </w:r>
    </w:p>
    <w:p w:rsidR="001E4C62" w:rsidRDefault="001E4C62" w:rsidP="00932CFB">
      <w:pPr>
        <w:jc w:val="both"/>
      </w:pPr>
      <w:r>
        <w:t>Оповещение о начале эвакуации населения организуется по месту работы, учебы и жительства руководителями организаций и жилищно-эксплуатационных органов.</w:t>
      </w:r>
    </w:p>
    <w:p w:rsidR="001E4C62" w:rsidRDefault="001E4C62" w:rsidP="00932CFB">
      <w:pPr>
        <w:jc w:val="both"/>
      </w:pPr>
      <w:r>
        <w:t>7. Организация создания и поддержания в состоянии постоянной готовности к использованию муниципальной системы оповещения населения и локальных систем оповещения в районах размещения потенциально опасных объектов</w:t>
      </w:r>
    </w:p>
    <w:p w:rsidR="001E4C62" w:rsidRDefault="001E4C62" w:rsidP="00932CFB">
      <w:pPr>
        <w:jc w:val="both"/>
      </w:pPr>
      <w:r>
        <w:t>7.1. Муниципа</w:t>
      </w:r>
      <w:r w:rsidR="00932CFB">
        <w:t>льная система оповещения  села</w:t>
      </w:r>
      <w:r>
        <w:t xml:space="preserve"> представляет собой организационно-техническое объединение сил, средств связи и оповещения, сетей вещания, каналов сети связи общего пользования, специализированные технические средства оповещения и информирования населения в местах массового пребывания людей, обеспечивающих доведение информации и сигналов оповещения до органов управления и сил гражданской обороны, муниципального звена предупреждения и ликвидации чрезвычайных ситуаций областной территориальной подсистемы единой государственной системы предупреждения и ликвидации чрезвычайных ситуаций (далее – муниципальное звено) и населения.</w:t>
      </w:r>
    </w:p>
    <w:p w:rsidR="001E4C62" w:rsidRDefault="001E4C62" w:rsidP="001E4C62"/>
    <w:p w:rsidR="001E4C62" w:rsidRDefault="001E4C62" w:rsidP="001E4C62">
      <w:r>
        <w:lastRenderedPageBreak/>
        <w:t>7.2. Муниципальная система оповещения поселения состоит из:</w:t>
      </w:r>
    </w:p>
    <w:p w:rsidR="001E4C62" w:rsidRDefault="001E4C62" w:rsidP="00932CFB">
      <w:pPr>
        <w:jc w:val="both"/>
      </w:pPr>
      <w:r>
        <w:t>локал</w:t>
      </w:r>
      <w:r w:rsidR="00932CFB">
        <w:t>ьных систем оповещения в селах</w:t>
      </w:r>
      <w:r>
        <w:t xml:space="preserve"> размещения потенциально опасных объектов.</w:t>
      </w:r>
    </w:p>
    <w:p w:rsidR="001E4C62" w:rsidRDefault="001E4C62" w:rsidP="00932CFB">
      <w:pPr>
        <w:jc w:val="both"/>
      </w:pPr>
      <w:r>
        <w:t>7.3. Основной задачей муниципальной системы оповещения является обеспечение доведения информации и сигналов оповещения до:</w:t>
      </w:r>
    </w:p>
    <w:p w:rsidR="001E4C62" w:rsidRDefault="001E4C62" w:rsidP="001E4C62">
      <w:r>
        <w:t xml:space="preserve"> руководящего состава гражданской обороны и муниципального звена;</w:t>
      </w:r>
    </w:p>
    <w:p w:rsidR="001E4C62" w:rsidRDefault="001E4C62" w:rsidP="00932CFB">
      <w:pPr>
        <w:jc w:val="both"/>
      </w:pPr>
      <w:r>
        <w:t>специально подготовленных сил, предназначенных и выделяемых (привлекаемых) для предупреждения и ликвидации чрезвычайных ситуаций, сил гражданской обороны на территории муниципального образования;</w:t>
      </w:r>
    </w:p>
    <w:p w:rsidR="001E4C62" w:rsidRDefault="001E4C62" w:rsidP="001E4C62">
      <w:r>
        <w:t>дежурно-диспетчерских служб организаций, эксплуатирующих потенциально опасные производственные объекты;</w:t>
      </w:r>
    </w:p>
    <w:p w:rsidR="001E4C62" w:rsidRDefault="001E4C62" w:rsidP="001E4C62">
      <w:r>
        <w:t>населения, проживающего на территории соответствующего поселения.</w:t>
      </w:r>
    </w:p>
    <w:p w:rsidR="001E4C62" w:rsidRDefault="001E4C62" w:rsidP="001E4C62">
      <w:r>
        <w:t>7.4. Основной задачей локальной системы оповещения является обеспечение доведения информации и сигналов оповещения до:</w:t>
      </w:r>
    </w:p>
    <w:p w:rsidR="001E4C62" w:rsidRDefault="001E4C62" w:rsidP="001E4C62">
      <w:r>
        <w:t>руководящего состава гражданской обороны организации, эксплуатирующей потенциально опасный объект и объектового звена;</w:t>
      </w:r>
    </w:p>
    <w:p w:rsidR="001E4C62" w:rsidRDefault="001E4C62" w:rsidP="001E4C62">
      <w:r>
        <w:t>объектовых аварийно-спасательных формирований, в том числе специализированных;</w:t>
      </w:r>
    </w:p>
    <w:p w:rsidR="001E4C62" w:rsidRDefault="001E4C62" w:rsidP="001E4C62">
      <w:r>
        <w:t>персонала организации, эксплуатирующей опасный производственный объект;</w:t>
      </w:r>
    </w:p>
    <w:p w:rsidR="001E4C62" w:rsidRDefault="001E4C62" w:rsidP="001E4C62">
      <w:r>
        <w:t>дежурно-диспетчерских служб органов управления гражданской обороны и муниципального  звена;</w:t>
      </w:r>
    </w:p>
    <w:p w:rsidR="001E4C62" w:rsidRDefault="001E4C62" w:rsidP="001E4C62">
      <w:r>
        <w:t>руководителей и дежурно-диспетчерских служб организаций, расположенных в зоне действия локальной системы оповещения;</w:t>
      </w:r>
    </w:p>
    <w:p w:rsidR="001E4C62" w:rsidRDefault="001E4C62" w:rsidP="001E4C62">
      <w:r>
        <w:t>населения, проживающего в зоне действия локальной системы оповещения.</w:t>
      </w:r>
    </w:p>
    <w:p w:rsidR="001E4C62" w:rsidRDefault="001E4C62" w:rsidP="001E4C62">
      <w:r>
        <w:t>7.5. Распоряжения на задействование систем оповещения отдаются:</w:t>
      </w:r>
    </w:p>
    <w:p w:rsidR="001E4C62" w:rsidRDefault="001E4C62" w:rsidP="001E4C62">
      <w:r>
        <w:t>муниципальной системы оповещения – Главой сельского поселения;</w:t>
      </w:r>
    </w:p>
    <w:p w:rsidR="001E4C62" w:rsidRDefault="001E4C62" w:rsidP="001E4C62">
      <w:r>
        <w:t>локальной системы оповещения - руководителем организации, эксплуатирующей потенциально опасный объект.</w:t>
      </w:r>
    </w:p>
    <w:p w:rsidR="001E4C62" w:rsidRDefault="001E4C62" w:rsidP="00932CFB">
      <w:pPr>
        <w:jc w:val="both"/>
      </w:pPr>
      <w:r>
        <w:t>7.6. В соответствии с установленным порядком использования систем оповещения разрабатываются инструкции дежурных (дежурно-диспетчерских) служб организаций, эксплуатирующих потенциально опасные объекты, организаций связи, операторов связи и организаций телерадиовещания, утверждаемые руководителями организаций, эксплуатирующих потенциально опасные объекты, организацией связи.</w:t>
      </w:r>
    </w:p>
    <w:p w:rsidR="001E4C62" w:rsidRDefault="001E4C62" w:rsidP="00932CFB">
      <w:pPr>
        <w:jc w:val="both"/>
      </w:pPr>
      <w:r>
        <w:t>7.7.Непосредственные действия по задействованию систем оповещения осуществляются дежурными (дежурно-диспетчерскими) службами органов повседневного управления муниципального звена, дежурными службами организаций связи, операторов связи и организаций телерадиовещания, привлекаемых к обеспечению оповещения.</w:t>
      </w:r>
    </w:p>
    <w:p w:rsidR="001E4C62" w:rsidRDefault="001E4C62" w:rsidP="00932CFB">
      <w:pPr>
        <w:jc w:val="both"/>
      </w:pPr>
      <w:r>
        <w:lastRenderedPageBreak/>
        <w:t>7.8. В целях поддержания систем оповещения в состоянии постоянной готовности органы местного самоуправления совместно с организациями связи осуществляют проведение плановых и внеплановых проверок работоспособности систем оповещения.</w:t>
      </w:r>
    </w:p>
    <w:p w:rsidR="001E4C62" w:rsidRDefault="001E4C62" w:rsidP="00932CFB">
      <w:pPr>
        <w:jc w:val="both"/>
      </w:pPr>
      <w:r>
        <w:t>7.9. В целях создания, обеспечения и поддержания в состоянии постоянной готовности к использованию систем оповещения населения органы местного самоуправления:</w:t>
      </w:r>
    </w:p>
    <w:p w:rsidR="001E4C62" w:rsidRDefault="001E4C62" w:rsidP="001E4C62">
      <w:r>
        <w:t>разрабатывают тексты речевых сообщений для оповещения и информирования населения и организуют их запись на магнитные и иные носители информации;</w:t>
      </w:r>
    </w:p>
    <w:p w:rsidR="001E4C62" w:rsidRDefault="001E4C62" w:rsidP="001E4C62">
      <w:r>
        <w:t>организуют и осуществляют подготовку оперативных дежурных (дежурно-диспетчерских) служб и персонала по передаче сигналов оповещения и речевой информации в мирное и военное время;</w:t>
      </w:r>
    </w:p>
    <w:p w:rsidR="001E4C62" w:rsidRDefault="001E4C62" w:rsidP="001E4C62">
      <w:r>
        <w:t>планируют и проводят совместно с организацией связи проверки систем оповещения, тренировки по передаче сигналов оповещения и речевой информации;</w:t>
      </w:r>
    </w:p>
    <w:p w:rsidR="00DD4EB9" w:rsidRDefault="001E4C62" w:rsidP="001E4C62">
      <w:r>
        <w:t>разрабатывают совместно с организацией связи порядок взаимодействия дежурных (дежурно-диспетчерских) служб при передаче сигналов оповещения и речевой информации.</w:t>
      </w:r>
    </w:p>
    <w:sectPr w:rsidR="00DD4EB9" w:rsidSect="00D06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1E4C62"/>
    <w:rsid w:val="001E4C62"/>
    <w:rsid w:val="00366F4A"/>
    <w:rsid w:val="004B3414"/>
    <w:rsid w:val="005F0C6A"/>
    <w:rsid w:val="00625CD2"/>
    <w:rsid w:val="007D6F0A"/>
    <w:rsid w:val="00932CFB"/>
    <w:rsid w:val="00BF29E1"/>
    <w:rsid w:val="00D06EBB"/>
    <w:rsid w:val="00DD4EB9"/>
    <w:rsid w:val="00E86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E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4C6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???????"/>
    <w:rsid w:val="007D6F0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5">
    <w:name w:val="No Spacing"/>
    <w:uiPriority w:val="1"/>
    <w:qFormat/>
    <w:rsid w:val="00E86C2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5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FF870-2B93-4E91-9B1F-518723A52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2389</Words>
  <Characters>13621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cp:lastPrinted>2012-07-20T04:48:00Z</cp:lastPrinted>
  <dcterms:created xsi:type="dcterms:W3CDTF">2012-11-01T05:04:00Z</dcterms:created>
  <dcterms:modified xsi:type="dcterms:W3CDTF">2012-11-01T05:04:00Z</dcterms:modified>
</cp:coreProperties>
</file>