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B4D" w:rsidRDefault="000E1B4D" w:rsidP="000E1B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F3BA7C" wp14:editId="3745EC35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1B4D" w:rsidRDefault="000E1B4D" w:rsidP="00734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B4D" w:rsidRDefault="000E1B4D" w:rsidP="00734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53C" w:rsidRDefault="0073453C" w:rsidP="00734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53C">
        <w:rPr>
          <w:rFonts w:ascii="Times New Roman" w:hAnsi="Times New Roman" w:cs="Times New Roman"/>
          <w:b/>
          <w:sz w:val="28"/>
          <w:szCs w:val="28"/>
        </w:rPr>
        <w:t xml:space="preserve">Жизненная ситуация «Приобретение недвижимости» </w:t>
      </w:r>
    </w:p>
    <w:p w:rsidR="0073453C" w:rsidRPr="0073453C" w:rsidRDefault="0073453C" w:rsidP="007345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53C">
        <w:rPr>
          <w:rFonts w:ascii="Times New Roman" w:hAnsi="Times New Roman" w:cs="Times New Roman"/>
          <w:b/>
          <w:sz w:val="28"/>
          <w:szCs w:val="28"/>
        </w:rPr>
        <w:t>доступна на Портале госуслуг</w:t>
      </w:r>
    </w:p>
    <w:p w:rsidR="0073453C" w:rsidRPr="0073453C" w:rsidRDefault="0073453C" w:rsidP="007345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53C" w:rsidRPr="0073453C" w:rsidRDefault="0073453C" w:rsidP="007345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53C" w:rsidRP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53C">
        <w:rPr>
          <w:rFonts w:ascii="Times New Roman" w:hAnsi="Times New Roman" w:cs="Times New Roman"/>
          <w:sz w:val="28"/>
          <w:szCs w:val="28"/>
        </w:rPr>
        <w:t>Росреестр в рамках федерального проекта «Государство для людей» реализовал жизненную ситуацию «Приобретение недвижимости». Она стала доступна в каталоге на Портале госуслуг.</w:t>
      </w:r>
    </w:p>
    <w:p w:rsidR="0073453C" w:rsidRP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53C">
        <w:rPr>
          <w:rFonts w:ascii="Times New Roman" w:hAnsi="Times New Roman" w:cs="Times New Roman"/>
          <w:sz w:val="28"/>
          <w:szCs w:val="28"/>
        </w:rPr>
        <w:t>Сервис информирует о ключевых этапах покупки жилья и создан для того, чтобы сделать процесс приобретения и регистрации недвижимости простым и понятным для людей.</w:t>
      </w:r>
    </w:p>
    <w:p w:rsidR="0073453C" w:rsidRP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453C">
        <w:rPr>
          <w:rFonts w:ascii="Times New Roman" w:hAnsi="Times New Roman" w:cs="Times New Roman"/>
          <w:sz w:val="28"/>
          <w:szCs w:val="28"/>
        </w:rPr>
        <w:t>«</w:t>
      </w:r>
      <w:r w:rsidRPr="0073453C">
        <w:rPr>
          <w:rFonts w:ascii="Times New Roman" w:hAnsi="Times New Roman" w:cs="Times New Roman"/>
          <w:i/>
          <w:sz w:val="28"/>
          <w:szCs w:val="28"/>
        </w:rPr>
        <w:t>Жизненная ситуация  «Приобретение недвижимости» помогает людям проверить зарегистрированные в ЕГРН права собственности, отсутствие ограничений и обременений на объект. Подсказывает, какие документы следует запросить у продавца, и что нужно для оформления договора купли-продажи. Также доступны пошаговая инструкция по оформлению жилья и ссылки на ресурсы, которые могут быть полезны при покупке недвижимости</w:t>
      </w:r>
      <w:r w:rsidRPr="0073453C">
        <w:rPr>
          <w:rFonts w:ascii="Times New Roman" w:hAnsi="Times New Roman" w:cs="Times New Roman"/>
          <w:sz w:val="28"/>
          <w:szCs w:val="28"/>
        </w:rPr>
        <w:t xml:space="preserve">», - рассказала руководитель Управления Росреестра по Республике Алтай </w:t>
      </w:r>
      <w:r w:rsidRPr="0073453C">
        <w:rPr>
          <w:rFonts w:ascii="Times New Roman" w:hAnsi="Times New Roman" w:cs="Times New Roman"/>
          <w:b/>
          <w:sz w:val="28"/>
          <w:szCs w:val="28"/>
        </w:rPr>
        <w:t>Лариса Вопиловская.</w:t>
      </w:r>
    </w:p>
    <w:p w:rsidR="00175FE4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53C">
        <w:rPr>
          <w:rFonts w:ascii="Times New Roman" w:hAnsi="Times New Roman" w:cs="Times New Roman"/>
          <w:sz w:val="28"/>
          <w:szCs w:val="28"/>
        </w:rPr>
        <w:t>Напомним, проект «Государство для людей» утверждён Правительством РФ и реализуется с 2021 года. Он направлен на создание нового уровня взаимодействия государства, граждан и бизнеса за счет клиентоцентричного подхода. В настоящее время Росреестр участвует в реализации порядка 30 жизненных ситуации, в некоторых из них используются информационные системы ведомства.</w:t>
      </w:r>
    </w:p>
    <w:p w:rsid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453C" w:rsidRDefault="0073453C" w:rsidP="007345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453C" w:rsidRPr="0073453C" w:rsidRDefault="0073453C" w:rsidP="0073453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sectPr w:rsidR="0073453C" w:rsidRPr="00734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92"/>
    <w:rsid w:val="000E1B4D"/>
    <w:rsid w:val="00175FE4"/>
    <w:rsid w:val="004F4992"/>
    <w:rsid w:val="0073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590E"/>
  <w15:chartTrackingRefBased/>
  <w15:docId w15:val="{5A614307-6359-41D3-BCB8-01BB21F9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2025-12-15T08:26:00Z</dcterms:created>
  <dcterms:modified xsi:type="dcterms:W3CDTF">2025-12-15T08:38:00Z</dcterms:modified>
</cp:coreProperties>
</file>