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BDF" w:rsidRDefault="00922BDF" w:rsidP="00922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CF0FEB">
        <w:rPr>
          <w:noProof/>
          <w:sz w:val="28"/>
          <w:szCs w:val="28"/>
          <w:lang w:eastAsia="ru-RU"/>
        </w:rPr>
        <w:drawing>
          <wp:inline distT="0" distB="0" distL="0" distR="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BDF" w:rsidRDefault="00922BDF" w:rsidP="00922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Жители Республики Алтай успешно оспаривают</w:t>
      </w: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кадастровую стоимость своей недвижимости</w:t>
      </w: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Комиссия по рассмотрению споров о результатах определения кадастровой стоимости, действующая при Управлении </w:t>
      </w:r>
      <w:proofErr w:type="spellStart"/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Алтай, подвела итоги работы за 1 квартал 2021 года.</w:t>
      </w: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отчетном периоде Комиссия провела 6 заседан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ий, рассмотрела                                 18 заявлений в отношении 18 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объектов недвижимости, за аналогичный пер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иод 2020 года было рассмотрено 10 заявлений по 10 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объектам недвижимости.</w:t>
      </w: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 всем рассмотренным заявлениям было принято решение об установлении кадастровой стоимости объекта недвижимости в размере его рыночной стоимости, определенной в отчете о рыночной стоимости объекта недвижимости.</w:t>
      </w: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Кадастровая стоимость объектов недвижимости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среднем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снижена на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76 %.</w:t>
      </w: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«В соответствии с действующим законодательством, гражданин, несогласный с размером кадастровой стоимости объекта недвижимости, определенной в результате массовой оценки, вправе привлечь независимого оценщика для определения рыночной стоимости объекта и пересмотреть ее в досудебном порядке, обратившись с соответствующим заявлением в Комиссию» - напоминает председатель Комиссии при Управлении </w:t>
      </w:r>
      <w:proofErr w:type="spellStart"/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Алтай Алексей Филиппов.</w:t>
      </w:r>
    </w:p>
    <w:p w:rsidR="00922BDF" w:rsidRDefault="00922BDF" w:rsidP="00922BDF">
      <w:pPr>
        <w:spacing w:after="0" w:line="240" w:lineRule="auto"/>
        <w:jc w:val="both"/>
        <w:rPr>
          <w:lang w:val="x-none"/>
        </w:rPr>
      </w:pPr>
    </w:p>
    <w:p w:rsidR="00922BDF" w:rsidRDefault="00922BDF" w:rsidP="00922BDF">
      <w:pPr>
        <w:spacing w:after="0" w:line="240" w:lineRule="auto"/>
        <w:jc w:val="both"/>
        <w:rPr>
          <w:lang w:val="x-none"/>
        </w:rPr>
      </w:pPr>
      <w:bookmarkStart w:id="0" w:name="_GoBack"/>
      <w:bookmarkEnd w:id="0"/>
    </w:p>
    <w:p w:rsidR="00922BDF" w:rsidRPr="00C34DEE" w:rsidRDefault="00922BDF" w:rsidP="00922BDF">
      <w:pPr>
        <w:spacing w:after="0" w:line="240" w:lineRule="auto"/>
        <w:jc w:val="both"/>
        <w:rPr>
          <w:lang w:val="x-none"/>
        </w:rPr>
      </w:pPr>
    </w:p>
    <w:p w:rsidR="00922BDF" w:rsidRPr="00922BDF" w:rsidRDefault="00922BDF" w:rsidP="00922BD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22BDF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</w:p>
    <w:p w:rsidR="00922BDF" w:rsidRPr="00922BDF" w:rsidRDefault="00922BDF" w:rsidP="00922B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22BDF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</w:t>
      </w:r>
      <w:proofErr w:type="gramStart"/>
      <w:r w:rsidRPr="00922BDF">
        <w:rPr>
          <w:rFonts w:ascii="Times New Roman" w:hAnsi="Times New Roman" w:cs="Times New Roman"/>
          <w:sz w:val="28"/>
          <w:szCs w:val="28"/>
        </w:rPr>
        <w:t>картографии  по</w:t>
      </w:r>
      <w:proofErr w:type="gramEnd"/>
      <w:r w:rsidRPr="00922BDF">
        <w:rPr>
          <w:rFonts w:ascii="Times New Roman" w:hAnsi="Times New Roman" w:cs="Times New Roman"/>
          <w:sz w:val="28"/>
          <w:szCs w:val="28"/>
        </w:rPr>
        <w:t xml:space="preserve"> Республике Алтай</w:t>
      </w:r>
    </w:p>
    <w:p w:rsidR="00F9480B" w:rsidRPr="00922BDF" w:rsidRDefault="00F9480B"/>
    <w:sectPr w:rsidR="00F9480B" w:rsidRPr="00922BDF" w:rsidSect="00CC2FCC">
      <w:pgSz w:w="12240" w:h="15840"/>
      <w:pgMar w:top="709" w:right="850" w:bottom="0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E8"/>
    <w:rsid w:val="00922BDF"/>
    <w:rsid w:val="00B639E8"/>
    <w:rsid w:val="00F9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878B"/>
  <w15:chartTrackingRefBased/>
  <w15:docId w15:val="{D0F97479-461F-42A4-807F-727A0557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2B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2021-04-08T08:09:00Z</cp:lastPrinted>
  <dcterms:created xsi:type="dcterms:W3CDTF">2021-04-08T08:07:00Z</dcterms:created>
  <dcterms:modified xsi:type="dcterms:W3CDTF">2021-04-08T08:09:00Z</dcterms:modified>
</cp:coreProperties>
</file>