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1B2" w:rsidRDefault="00A871B2" w:rsidP="00A871B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A862083" wp14:editId="069A4731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1B2" w:rsidRDefault="00A871B2" w:rsidP="006F65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6551" w:rsidRPr="006F6551" w:rsidRDefault="006F6551" w:rsidP="006F65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6551">
        <w:rPr>
          <w:rFonts w:ascii="Times New Roman" w:hAnsi="Times New Roman" w:cs="Times New Roman"/>
          <w:b/>
          <w:sz w:val="28"/>
          <w:szCs w:val="28"/>
        </w:rPr>
        <w:t xml:space="preserve">Региональный </w:t>
      </w:r>
      <w:proofErr w:type="spellStart"/>
      <w:r w:rsidRPr="006F6551">
        <w:rPr>
          <w:rFonts w:ascii="Times New Roman" w:hAnsi="Times New Roman" w:cs="Times New Roman"/>
          <w:b/>
          <w:sz w:val="28"/>
          <w:szCs w:val="28"/>
        </w:rPr>
        <w:t>Росреестр</w:t>
      </w:r>
      <w:proofErr w:type="spellEnd"/>
      <w:r w:rsidRPr="006F6551">
        <w:rPr>
          <w:rFonts w:ascii="Times New Roman" w:hAnsi="Times New Roman" w:cs="Times New Roman"/>
          <w:b/>
          <w:sz w:val="28"/>
          <w:szCs w:val="28"/>
        </w:rPr>
        <w:t>: оперативное оформление документов</w:t>
      </w:r>
    </w:p>
    <w:p w:rsidR="006F6551" w:rsidRPr="006F6551" w:rsidRDefault="006F6551" w:rsidP="006F65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2488" w:rsidRPr="006F6551" w:rsidRDefault="00AE2488" w:rsidP="00AE248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</w:t>
      </w:r>
      <w:r w:rsidRPr="006F6551">
        <w:rPr>
          <w:rFonts w:ascii="Times New Roman" w:hAnsi="Times New Roman" w:cs="Times New Roman"/>
          <w:sz w:val="28"/>
          <w:szCs w:val="28"/>
        </w:rPr>
        <w:t xml:space="preserve"> проведения учетно-регистрационных действий</w:t>
      </w:r>
      <w:r>
        <w:rPr>
          <w:rFonts w:ascii="Times New Roman" w:hAnsi="Times New Roman" w:cs="Times New Roman"/>
          <w:sz w:val="28"/>
          <w:szCs w:val="28"/>
        </w:rPr>
        <w:t>, осуществляемые У</w:t>
      </w:r>
      <w:r w:rsidR="00AF427C" w:rsidRPr="006F6551">
        <w:rPr>
          <w:rFonts w:ascii="Times New Roman" w:hAnsi="Times New Roman" w:cs="Times New Roman"/>
          <w:sz w:val="28"/>
          <w:szCs w:val="28"/>
        </w:rPr>
        <w:t xml:space="preserve">правлением </w:t>
      </w:r>
      <w:proofErr w:type="spellStart"/>
      <w:r w:rsidR="00AF427C" w:rsidRPr="006F6551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AF427C" w:rsidRPr="006F6551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  <w:r w:rsidR="005A0CF2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="00AF427C" w:rsidRPr="006F6551">
        <w:rPr>
          <w:rFonts w:ascii="Times New Roman" w:hAnsi="Times New Roman" w:cs="Times New Roman"/>
          <w:sz w:val="28"/>
          <w:szCs w:val="28"/>
        </w:rPr>
        <w:t xml:space="preserve"> </w:t>
      </w:r>
      <w:r w:rsidRPr="006F6551">
        <w:rPr>
          <w:rFonts w:ascii="Times New Roman" w:hAnsi="Times New Roman" w:cs="Times New Roman"/>
          <w:sz w:val="28"/>
          <w:szCs w:val="28"/>
        </w:rPr>
        <w:t>соответствуют плановым показателям государственной программы «Национальная система пространственных данных» и одноименному федеральному проекту на 2025 год и составляют:</w:t>
      </w:r>
    </w:p>
    <w:p w:rsidR="00AE2488" w:rsidRPr="006F6551" w:rsidRDefault="00AE2488" w:rsidP="00AE248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F6551">
        <w:rPr>
          <w:rFonts w:ascii="Times New Roman" w:hAnsi="Times New Roman" w:cs="Times New Roman"/>
          <w:sz w:val="28"/>
          <w:szCs w:val="28"/>
        </w:rPr>
        <w:t>- государственный кадастровый учет — 1,8 рабочих дней;</w:t>
      </w:r>
    </w:p>
    <w:p w:rsidR="00AE2488" w:rsidRPr="006F6551" w:rsidRDefault="00AE2488" w:rsidP="00AE248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F6551">
        <w:rPr>
          <w:rFonts w:ascii="Times New Roman" w:hAnsi="Times New Roman" w:cs="Times New Roman"/>
          <w:sz w:val="28"/>
          <w:szCs w:val="28"/>
        </w:rPr>
        <w:t>- государственная регистрация прав — 2 рабочих дня;</w:t>
      </w:r>
    </w:p>
    <w:p w:rsidR="00AE2488" w:rsidRPr="006F6551" w:rsidRDefault="00AE2488" w:rsidP="00AE248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F6551">
        <w:rPr>
          <w:rFonts w:ascii="Times New Roman" w:hAnsi="Times New Roman" w:cs="Times New Roman"/>
          <w:sz w:val="28"/>
          <w:szCs w:val="28"/>
        </w:rPr>
        <w:t>- единая процедура — 2,4 рабочих дня.</w:t>
      </w:r>
    </w:p>
    <w:p w:rsidR="00175FE4" w:rsidRDefault="00A871B2" w:rsidP="00AE2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 этом рассказала руководитель Управления Лариса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Вопиловская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ходе пресс-конференции </w:t>
      </w:r>
      <w:r w:rsidRPr="00A41C25">
        <w:rPr>
          <w:rFonts w:ascii="Times New Roman" w:hAnsi="Times New Roman" w:cs="Times New Roman"/>
          <w:sz w:val="28"/>
          <w:szCs w:val="28"/>
        </w:rPr>
        <w:t xml:space="preserve">«Региональный </w:t>
      </w:r>
      <w:proofErr w:type="spellStart"/>
      <w:r w:rsidRPr="00A41C25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A41C25">
        <w:rPr>
          <w:rFonts w:ascii="Times New Roman" w:hAnsi="Times New Roman" w:cs="Times New Roman"/>
          <w:sz w:val="28"/>
          <w:szCs w:val="28"/>
        </w:rPr>
        <w:t>: курс на реализацию основных стратегических направлений развития ведомства»</w:t>
      </w:r>
      <w:r w:rsidR="00AE2488">
        <w:rPr>
          <w:rFonts w:ascii="Times New Roman" w:hAnsi="Times New Roman" w:cs="Times New Roman"/>
          <w:sz w:val="28"/>
          <w:szCs w:val="28"/>
        </w:rPr>
        <w:t xml:space="preserve">: </w:t>
      </w:r>
      <w:r w:rsidR="00AF427C" w:rsidRPr="006F6551">
        <w:rPr>
          <w:rFonts w:ascii="Times New Roman" w:hAnsi="Times New Roman" w:cs="Times New Roman"/>
          <w:sz w:val="28"/>
          <w:szCs w:val="28"/>
        </w:rPr>
        <w:t>«</w:t>
      </w:r>
      <w:r w:rsidR="00AF427C" w:rsidRPr="00A871B2">
        <w:rPr>
          <w:rFonts w:ascii="Times New Roman" w:hAnsi="Times New Roman" w:cs="Times New Roman"/>
          <w:i/>
          <w:sz w:val="28"/>
          <w:szCs w:val="28"/>
        </w:rPr>
        <w:t xml:space="preserve">В последние годы </w:t>
      </w:r>
      <w:proofErr w:type="spellStart"/>
      <w:r w:rsidR="00AF427C" w:rsidRPr="00A871B2">
        <w:rPr>
          <w:rFonts w:ascii="Times New Roman" w:hAnsi="Times New Roman" w:cs="Times New Roman"/>
          <w:i/>
          <w:sz w:val="28"/>
          <w:szCs w:val="28"/>
        </w:rPr>
        <w:t>Росреестр</w:t>
      </w:r>
      <w:proofErr w:type="spellEnd"/>
      <w:r w:rsidR="00AF427C" w:rsidRPr="00A871B2">
        <w:rPr>
          <w:rFonts w:ascii="Times New Roman" w:hAnsi="Times New Roman" w:cs="Times New Roman"/>
          <w:i/>
          <w:sz w:val="28"/>
          <w:szCs w:val="28"/>
        </w:rPr>
        <w:t xml:space="preserve"> внедряет различные меры, направленные на оптимизацию процессов и сокращение сроков оказания услуг. Оформление прав на недвижимость становится более доступным и быстрым, что положительно сказывается на рынке недвижимости и способст</w:t>
      </w:r>
      <w:r w:rsidR="00AE2488">
        <w:rPr>
          <w:rFonts w:ascii="Times New Roman" w:hAnsi="Times New Roman" w:cs="Times New Roman"/>
          <w:i/>
          <w:sz w:val="28"/>
          <w:szCs w:val="28"/>
        </w:rPr>
        <w:t>вует развитию экономики в целом</w:t>
      </w:r>
      <w:r w:rsidR="00AE2488">
        <w:rPr>
          <w:rFonts w:ascii="Times New Roman" w:hAnsi="Times New Roman" w:cs="Times New Roman"/>
          <w:sz w:val="28"/>
          <w:szCs w:val="28"/>
        </w:rPr>
        <w:t>»</w:t>
      </w:r>
      <w:r w:rsidR="00AF427C" w:rsidRPr="006F6551">
        <w:rPr>
          <w:rFonts w:ascii="Times New Roman" w:hAnsi="Times New Roman" w:cs="Times New Roman"/>
          <w:sz w:val="28"/>
          <w:szCs w:val="28"/>
        </w:rPr>
        <w:t>.</w:t>
      </w:r>
    </w:p>
    <w:p w:rsidR="006F6551" w:rsidRDefault="006F6551" w:rsidP="006F65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F6551" w:rsidRDefault="006F6551" w:rsidP="006F65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F6551" w:rsidRDefault="006F6551" w:rsidP="006F65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F6551" w:rsidRPr="006F6551" w:rsidRDefault="006F6551" w:rsidP="006F655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sectPr w:rsidR="006F6551" w:rsidRPr="006F65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203"/>
    <w:rsid w:val="00175FE4"/>
    <w:rsid w:val="005A0CF2"/>
    <w:rsid w:val="006F6551"/>
    <w:rsid w:val="00A871B2"/>
    <w:rsid w:val="00AE2488"/>
    <w:rsid w:val="00AF427C"/>
    <w:rsid w:val="00C72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E1AA5"/>
  <w15:chartTrackingRefBased/>
  <w15:docId w15:val="{42BBEE91-95C6-4DB6-9A67-E2EE751E5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dcterms:created xsi:type="dcterms:W3CDTF">2025-09-16T03:37:00Z</dcterms:created>
  <dcterms:modified xsi:type="dcterms:W3CDTF">2025-09-16T07:45:00Z</dcterms:modified>
</cp:coreProperties>
</file>