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8C4" w:rsidRPr="00700821" w:rsidRDefault="00E128C4" w:rsidP="00E128C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E128C4" w:rsidRPr="00700821" w:rsidRDefault="00E128C4" w:rsidP="00E128C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128C4" w:rsidRPr="00700821" w:rsidRDefault="00E128C4" w:rsidP="00E128C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E128C4" w:rsidRPr="00700821" w:rsidRDefault="00E128C4" w:rsidP="00E128C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E128C4" w:rsidRPr="00700821" w:rsidRDefault="00E128C4" w:rsidP="00E128C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:rsidR="00E128C4" w:rsidRPr="00700821" w:rsidRDefault="00E128C4" w:rsidP="00E128C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E128C4" w:rsidRPr="00700821" w:rsidRDefault="00E128C4" w:rsidP="00E128C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E128C4" w:rsidRPr="00700821" w:rsidRDefault="00E128C4" w:rsidP="00E128C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4.3. Жалоба подается контролируемым лицом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в уполномоченный на рассмотрение жалобы орган в электронном виде с использованием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128C4" w:rsidRPr="00700821" w:rsidRDefault="00E128C4" w:rsidP="00E128C4">
      <w:pPr>
        <w:pStyle w:val="s1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P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Ыныргинского</w:t>
      </w:r>
      <w:r w:rsidRPr="00C961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</w:t>
      </w:r>
      <w:r w:rsidRP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Ыныргинского</w:t>
      </w:r>
      <w:r w:rsidRPr="00C961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 наличии 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E128C4" w:rsidRPr="008629D3" w:rsidRDefault="00E128C4" w:rsidP="00E128C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4.4. Жалоба на решение администрации, действия (бездействие) его должностных лиц рассматривается главой </w:t>
      </w:r>
      <w:r w:rsidRP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Ыныргинского</w:t>
      </w:r>
      <w:r w:rsidRPr="00C961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128C4" w:rsidRPr="008629D3" w:rsidRDefault="00E128C4" w:rsidP="00E128C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E128C4" w:rsidRPr="008629D3" w:rsidRDefault="00E128C4" w:rsidP="00E128C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E128C4" w:rsidRPr="008629D3" w:rsidRDefault="00E128C4" w:rsidP="00E128C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  <w:proofErr w:type="gramEnd"/>
    </w:p>
    <w:p w:rsidR="00E128C4" w:rsidRPr="008629D3" w:rsidRDefault="00E128C4" w:rsidP="00E128C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E128C4" w:rsidRPr="008629D3" w:rsidRDefault="00E128C4" w:rsidP="00E128C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E128C4" w:rsidRPr="00700821" w:rsidRDefault="00E128C4" w:rsidP="00E128C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P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Ыныргинского</w:t>
      </w:r>
      <w:r w:rsidRPr="00C961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:rsidR="00B22FB3" w:rsidRDefault="00E128C4"/>
    <w:sectPr w:rsidR="00B22FB3" w:rsidSect="00001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28C4"/>
    <w:rsid w:val="00001D7D"/>
    <w:rsid w:val="005C677D"/>
    <w:rsid w:val="006A6482"/>
    <w:rsid w:val="00E12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28C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E128C4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2696</Characters>
  <Application>Microsoft Office Word</Application>
  <DocSecurity>0</DocSecurity>
  <Lines>22</Lines>
  <Paragraphs>6</Paragraphs>
  <ScaleCrop>false</ScaleCrop>
  <Company>Microsoft</Company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2023-08-01T01:24:00Z</dcterms:created>
  <dcterms:modified xsi:type="dcterms:W3CDTF">2023-08-01T01:25:00Z</dcterms:modified>
</cp:coreProperties>
</file>