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E685F" w:rsidRDefault="002E685F" w:rsidP="002E685F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80747B">
        <w:rPr>
          <w:b/>
          <w:noProof/>
          <w:kern w:val="36"/>
          <w:sz w:val="28"/>
          <w:szCs w:val="28"/>
          <w:lang w:eastAsia="ru-RU"/>
        </w:rPr>
        <w:drawing>
          <wp:inline distT="0" distB="0" distL="0" distR="0">
            <wp:extent cx="2371725" cy="98107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71725" cy="981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E685F" w:rsidRDefault="002E685F" w:rsidP="00FD3D6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D3D61" w:rsidRDefault="00FD3D61" w:rsidP="00FD3D6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D3D61">
        <w:rPr>
          <w:rFonts w:ascii="Times New Roman" w:hAnsi="Times New Roman" w:cs="Times New Roman"/>
          <w:b/>
          <w:sz w:val="28"/>
          <w:szCs w:val="28"/>
        </w:rPr>
        <w:t xml:space="preserve">О мерах поддержки в условиях санкций: </w:t>
      </w:r>
    </w:p>
    <w:p w:rsidR="00FD3D61" w:rsidRPr="00FD3D61" w:rsidRDefault="00FD3D61" w:rsidP="00FD3D6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D3D61">
        <w:rPr>
          <w:rFonts w:ascii="Times New Roman" w:hAnsi="Times New Roman" w:cs="Times New Roman"/>
          <w:b/>
          <w:sz w:val="28"/>
          <w:szCs w:val="28"/>
        </w:rPr>
        <w:t>новый раздел на сайте Правительства РФ</w:t>
      </w:r>
    </w:p>
    <w:p w:rsidR="00FD3D61" w:rsidRDefault="00FD3D61" w:rsidP="00FD3D6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D3D61" w:rsidRDefault="00FD3D61" w:rsidP="00FD3D6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D3D61">
        <w:rPr>
          <w:rFonts w:ascii="Times New Roman" w:hAnsi="Times New Roman" w:cs="Times New Roman"/>
          <w:sz w:val="28"/>
          <w:szCs w:val="28"/>
        </w:rPr>
        <w:t xml:space="preserve">На сайте Правительства </w:t>
      </w:r>
      <w:r>
        <w:rPr>
          <w:rFonts w:ascii="Times New Roman" w:hAnsi="Times New Roman" w:cs="Times New Roman"/>
          <w:sz w:val="28"/>
          <w:szCs w:val="28"/>
        </w:rPr>
        <w:t xml:space="preserve">РФ </w:t>
      </w:r>
      <w:r w:rsidRPr="00FD3D61">
        <w:rPr>
          <w:rFonts w:ascii="Times New Roman" w:hAnsi="Times New Roman" w:cs="Times New Roman"/>
          <w:sz w:val="28"/>
          <w:szCs w:val="28"/>
        </w:rPr>
        <w:t xml:space="preserve">появился раздел с информацией о действующих мерах поддержки в условиях санкций  </w:t>
      </w:r>
      <w:hyperlink r:id="rId5" w:history="1">
        <w:r w:rsidRPr="00B33867">
          <w:rPr>
            <w:rStyle w:val="a3"/>
            <w:rFonts w:ascii="Times New Roman" w:hAnsi="Times New Roman" w:cs="Times New Roman"/>
            <w:sz w:val="28"/>
            <w:szCs w:val="28"/>
          </w:rPr>
          <w:t>http://government.ru/sanctions_measures/</w:t>
        </w:r>
      </w:hyperlink>
    </w:p>
    <w:p w:rsidR="00FD3D61" w:rsidRDefault="00FD3D61" w:rsidP="00FD3D6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D3D61">
        <w:rPr>
          <w:rFonts w:ascii="Times New Roman" w:hAnsi="Times New Roman" w:cs="Times New Roman"/>
          <w:sz w:val="28"/>
          <w:szCs w:val="28"/>
        </w:rPr>
        <w:t>Раздел объединяет меры поддержки, сгруппированные как по категориям получателей – граждане, бизнес, так и по типам отраслей и сфер деятельности – социальная сфера, финансы, налоги, регулирование.</w:t>
      </w:r>
    </w:p>
    <w:p w:rsidR="00FD3D61" w:rsidRDefault="00FD3D61" w:rsidP="00FD3D6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D3D61">
        <w:rPr>
          <w:rFonts w:ascii="Times New Roman" w:hAnsi="Times New Roman" w:cs="Times New Roman"/>
          <w:sz w:val="28"/>
          <w:szCs w:val="28"/>
        </w:rPr>
        <w:t xml:space="preserve">Граждане могут уже сейчас получить актуальную информацию о помощи в поиске работы, правилах оформления кредитных каникул для заемщиков. </w:t>
      </w:r>
    </w:p>
    <w:p w:rsidR="00FD3D61" w:rsidRDefault="00FD3D61" w:rsidP="00FD3D6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D3D61">
        <w:rPr>
          <w:rFonts w:ascii="Times New Roman" w:hAnsi="Times New Roman" w:cs="Times New Roman"/>
          <w:sz w:val="28"/>
          <w:szCs w:val="28"/>
        </w:rPr>
        <w:t xml:space="preserve">Предпринимателям доступны сведения о действующем в России моратории на проверки бизнеса, льготных кредитах для представителей различных отраслей, условиях нового этапа амнистии капитала. </w:t>
      </w:r>
    </w:p>
    <w:p w:rsidR="00735328" w:rsidRDefault="00FD3D61" w:rsidP="00FD3D6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D3D61">
        <w:rPr>
          <w:rFonts w:ascii="Times New Roman" w:hAnsi="Times New Roman" w:cs="Times New Roman"/>
          <w:sz w:val="28"/>
          <w:szCs w:val="28"/>
        </w:rPr>
        <w:t>Правительство продолжает активно работать над дополнительными инструментами поддержки граждан и бизнеса в условиях внешних ограничений. По мере принятия решений содержание информационного раздела будет оперативно обновляться.</w:t>
      </w:r>
    </w:p>
    <w:p w:rsidR="00FD3D61" w:rsidRDefault="00FD3D61" w:rsidP="00FD3D6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D3D61" w:rsidRDefault="00FD3D61" w:rsidP="00FD3D6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D3D61" w:rsidRDefault="00FD3D61" w:rsidP="00FD3D6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D3D61" w:rsidRPr="00FD3D61" w:rsidRDefault="00FD3D61" w:rsidP="002E685F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Материал подготовлен Управлением </w:t>
      </w:r>
      <w:proofErr w:type="spellStart"/>
      <w:r>
        <w:rPr>
          <w:rFonts w:ascii="Times New Roman" w:hAnsi="Times New Roman" w:cs="Times New Roman"/>
          <w:sz w:val="28"/>
          <w:szCs w:val="28"/>
        </w:rPr>
        <w:t>Росреестра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по</w:t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 xml:space="preserve"> Республике Алтай</w:t>
      </w:r>
    </w:p>
    <w:p w:rsidR="00FD3D61" w:rsidRPr="00FD3D61" w:rsidRDefault="00FD3D61" w:rsidP="00FD3D6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FD3D61" w:rsidRPr="00FD3D6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D3D61"/>
    <w:rsid w:val="002E685F"/>
    <w:rsid w:val="00735328"/>
    <w:rsid w:val="00FD3D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8C2F81"/>
  <w15:chartTrackingRefBased/>
  <w15:docId w15:val="{75CFE241-1A0F-4959-8413-0F7A5DC64D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FD3D61"/>
    <w:rPr>
      <w:color w:val="0563C1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FD3D6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FD3D6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government.ru/sanctions_measures/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164</Words>
  <Characters>937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Napalkova</dc:creator>
  <cp:keywords/>
  <dc:description/>
  <cp:lastModifiedBy>Napalkova</cp:lastModifiedBy>
  <cp:revision>2</cp:revision>
  <cp:lastPrinted>2022-03-24T02:10:00Z</cp:lastPrinted>
  <dcterms:created xsi:type="dcterms:W3CDTF">2022-03-24T02:05:00Z</dcterms:created>
  <dcterms:modified xsi:type="dcterms:W3CDTF">2022-03-24T02:40:00Z</dcterms:modified>
</cp:coreProperties>
</file>