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21F8" w:rsidRDefault="00147235" w:rsidP="002D21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BB0863C" wp14:editId="7E1A83D6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7235" w:rsidRDefault="00147235" w:rsidP="001472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47235" w:rsidRDefault="00147235" w:rsidP="001472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47235" w:rsidRDefault="00147235" w:rsidP="001472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</w:rPr>
        <w:t>ВЦТО: всегда на связи</w:t>
      </w:r>
    </w:p>
    <w:p w:rsidR="00147235" w:rsidRDefault="00147235" w:rsidP="002D21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D21F8" w:rsidRDefault="002D21F8" w:rsidP="002D21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6BD6">
        <w:rPr>
          <w:rFonts w:ascii="Times New Roman" w:eastAsia="Times New Roman" w:hAnsi="Times New Roman" w:cs="Times New Roman"/>
          <w:sz w:val="28"/>
          <w:szCs w:val="28"/>
        </w:rPr>
        <w:t>Ведомственный центр телефонного обслуживания (</w:t>
      </w:r>
      <w:proofErr w:type="gramStart"/>
      <w:r w:rsidRPr="003E6BD6">
        <w:rPr>
          <w:rFonts w:ascii="Times New Roman" w:eastAsia="Times New Roman" w:hAnsi="Times New Roman" w:cs="Times New Roman"/>
          <w:sz w:val="28"/>
          <w:szCs w:val="28"/>
        </w:rPr>
        <w:t xml:space="preserve">ВЦТО) </w:t>
      </w:r>
      <w:r w:rsidRPr="00913A00">
        <w:rPr>
          <w:rFonts w:ascii="Times New Roman" w:hAnsi="Times New Roman" w:cs="Times New Roman"/>
          <w:sz w:val="28"/>
          <w:szCs w:val="28"/>
        </w:rPr>
        <w:t xml:space="preserve"> является</w:t>
      </w:r>
      <w:proofErr w:type="gramEnd"/>
      <w:r w:rsidRPr="00913A00">
        <w:rPr>
          <w:rFonts w:ascii="Times New Roman" w:hAnsi="Times New Roman" w:cs="Times New Roman"/>
          <w:sz w:val="28"/>
          <w:szCs w:val="28"/>
        </w:rPr>
        <w:t xml:space="preserve"> уникальным проектом </w:t>
      </w:r>
      <w:proofErr w:type="spellStart"/>
      <w:r w:rsidRPr="00913A00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Pr="00913A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D21F8" w:rsidRDefault="002D21F8" w:rsidP="002D21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Созданный</w:t>
      </w:r>
      <w:r w:rsidRPr="00806D4A">
        <w:rPr>
          <w:rFonts w:ascii="Times New Roman" w:hAnsi="Times New Roman" w:cs="Times New Roman"/>
          <w:sz w:val="28"/>
          <w:szCs w:val="28"/>
        </w:rPr>
        <w:t xml:space="preserve"> в 2011 г. в качестве пилотного проекта первого полноценного контактного центра государственного органа</w:t>
      </w:r>
      <w:r>
        <w:rPr>
          <w:rFonts w:ascii="Times New Roman" w:hAnsi="Times New Roman" w:cs="Times New Roman"/>
          <w:sz w:val="28"/>
          <w:szCs w:val="28"/>
        </w:rPr>
        <w:t xml:space="preserve">, ВЦТО </w:t>
      </w:r>
      <w:r w:rsidRPr="00913A00">
        <w:rPr>
          <w:rFonts w:ascii="Times New Roman" w:hAnsi="Times New Roman" w:cs="Times New Roman"/>
          <w:sz w:val="28"/>
          <w:szCs w:val="28"/>
        </w:rPr>
        <w:t>успешно зарекомендовал себя как эффективный канал взаимодействия с заявителями.</w:t>
      </w:r>
    </w:p>
    <w:p w:rsidR="002D21F8" w:rsidRDefault="002D21F8" w:rsidP="002D21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ВЦТО </w:t>
      </w:r>
      <w:r w:rsidRPr="003E6BD6">
        <w:rPr>
          <w:rFonts w:ascii="Times New Roman" w:eastAsia="Times New Roman" w:hAnsi="Times New Roman" w:cs="Times New Roman"/>
          <w:sz w:val="28"/>
          <w:szCs w:val="28"/>
        </w:rPr>
        <w:t xml:space="preserve">– один из немногих в России </w:t>
      </w:r>
      <w:proofErr w:type="spellStart"/>
      <w:r w:rsidRPr="003E6BD6">
        <w:rPr>
          <w:rFonts w:ascii="Times New Roman" w:eastAsia="Times New Roman" w:hAnsi="Times New Roman" w:cs="Times New Roman"/>
          <w:sz w:val="28"/>
          <w:szCs w:val="28"/>
        </w:rPr>
        <w:t>кол</w:t>
      </w:r>
      <w:r>
        <w:rPr>
          <w:rFonts w:ascii="Times New Roman" w:eastAsia="Times New Roman" w:hAnsi="Times New Roman" w:cs="Times New Roman"/>
          <w:sz w:val="28"/>
          <w:szCs w:val="28"/>
        </w:rPr>
        <w:t>л</w:t>
      </w:r>
      <w:proofErr w:type="spellEnd"/>
      <w:r w:rsidRPr="003E6BD6">
        <w:rPr>
          <w:rFonts w:ascii="Times New Roman" w:eastAsia="Times New Roman" w:hAnsi="Times New Roman" w:cs="Times New Roman"/>
          <w:sz w:val="28"/>
          <w:szCs w:val="28"/>
        </w:rPr>
        <w:t xml:space="preserve">-центров, имеющих мощности, технологии и опыт для оперирования в масштабах всей страны. </w:t>
      </w:r>
    </w:p>
    <w:p w:rsidR="002D21F8" w:rsidRPr="00806D4A" w:rsidRDefault="002D21F8" w:rsidP="002D21F8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06D4A">
        <w:rPr>
          <w:sz w:val="28"/>
          <w:szCs w:val="28"/>
        </w:rPr>
        <w:t xml:space="preserve">В настоящее время ВЦТО </w:t>
      </w:r>
      <w:r>
        <w:rPr>
          <w:sz w:val="28"/>
          <w:szCs w:val="28"/>
        </w:rPr>
        <w:t xml:space="preserve">- </w:t>
      </w:r>
      <w:r w:rsidRPr="00806D4A">
        <w:rPr>
          <w:sz w:val="28"/>
          <w:szCs w:val="28"/>
        </w:rPr>
        <w:t xml:space="preserve">это одна из крупнейших площадок в России, обеспечивающая прием и обработку обращений граждан, независимо от региона проживания. Речь идет не только о предоставлении справочной информации, необходимой для подачи заявок, информации о местах расположения и режиме работы подразделений </w:t>
      </w:r>
      <w:proofErr w:type="spellStart"/>
      <w:r w:rsidRPr="00806D4A">
        <w:rPr>
          <w:sz w:val="28"/>
          <w:szCs w:val="28"/>
        </w:rPr>
        <w:t>Росреестра</w:t>
      </w:r>
      <w:proofErr w:type="spellEnd"/>
      <w:r>
        <w:rPr>
          <w:sz w:val="28"/>
          <w:szCs w:val="28"/>
        </w:rPr>
        <w:t xml:space="preserve">, </w:t>
      </w:r>
      <w:r w:rsidRPr="00913A00">
        <w:rPr>
          <w:sz w:val="28"/>
          <w:szCs w:val="28"/>
        </w:rPr>
        <w:t>офисов Када</w:t>
      </w:r>
      <w:r>
        <w:rPr>
          <w:sz w:val="28"/>
          <w:szCs w:val="28"/>
        </w:rPr>
        <w:t>стровой палаты, МФЦ</w:t>
      </w:r>
      <w:r w:rsidRPr="00806D4A">
        <w:rPr>
          <w:sz w:val="28"/>
          <w:szCs w:val="28"/>
        </w:rPr>
        <w:t xml:space="preserve">. </w:t>
      </w:r>
      <w:r>
        <w:rPr>
          <w:sz w:val="28"/>
          <w:szCs w:val="28"/>
        </w:rPr>
        <w:t>С</w:t>
      </w:r>
      <w:r w:rsidRPr="00806D4A">
        <w:rPr>
          <w:sz w:val="28"/>
          <w:szCs w:val="28"/>
        </w:rPr>
        <w:t>пециалисты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колл</w:t>
      </w:r>
      <w:proofErr w:type="spellEnd"/>
      <w:r>
        <w:rPr>
          <w:sz w:val="28"/>
          <w:szCs w:val="28"/>
        </w:rPr>
        <w:t>-центра</w:t>
      </w:r>
      <w:r w:rsidRPr="00806D4A">
        <w:rPr>
          <w:sz w:val="28"/>
          <w:szCs w:val="28"/>
        </w:rPr>
        <w:t xml:space="preserve"> предоставляют информацию о статусе заявок, о формировании пакетов документов, консультируют по типовым вопросам, связанным с подготовкой документов, принимают жалобы и предложения.</w:t>
      </w:r>
    </w:p>
    <w:p w:rsidR="002D21F8" w:rsidRDefault="002D21F8" w:rsidP="002D21F8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06D4A">
        <w:rPr>
          <w:sz w:val="28"/>
          <w:szCs w:val="28"/>
        </w:rPr>
        <w:t>В целя</w:t>
      </w:r>
      <w:r>
        <w:rPr>
          <w:sz w:val="28"/>
          <w:szCs w:val="28"/>
        </w:rPr>
        <w:t>х под</w:t>
      </w:r>
      <w:r w:rsidRPr="00806D4A">
        <w:rPr>
          <w:sz w:val="28"/>
          <w:szCs w:val="28"/>
        </w:rPr>
        <w:t>держания высокого уровня качества работы</w:t>
      </w:r>
      <w:r>
        <w:rPr>
          <w:sz w:val="28"/>
          <w:szCs w:val="28"/>
        </w:rPr>
        <w:t>,</w:t>
      </w:r>
      <w:r w:rsidRPr="00806D4A">
        <w:rPr>
          <w:sz w:val="28"/>
          <w:szCs w:val="28"/>
        </w:rPr>
        <w:t xml:space="preserve"> ВЦТО регулярно ведет отбор и профессиональную подготовку новых сотрудников, ориентированных на оказание всесторонней консультационной помощи заявителям. На регулярной основе проводится оценка потребности в обучении действующего персонала. </w:t>
      </w:r>
    </w:p>
    <w:p w:rsidR="002D21F8" w:rsidRPr="00913A00" w:rsidRDefault="002D21F8" w:rsidP="002D21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13A00">
        <w:rPr>
          <w:rFonts w:ascii="Times New Roman" w:eastAsia="Times New Roman" w:hAnsi="Times New Roman" w:cs="Times New Roman"/>
          <w:sz w:val="28"/>
          <w:szCs w:val="28"/>
        </w:rPr>
        <w:t>Единый многоканальный номер горячей линии ВЦТО: 8-800-100-34-34. Звонок бесплатный.</w:t>
      </w:r>
    </w:p>
    <w:p w:rsidR="002D21F8" w:rsidRDefault="002D21F8" w:rsidP="002D21F8">
      <w:pPr>
        <w:pStyle w:val="a4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ВЦТО </w:t>
      </w:r>
      <w:r w:rsidRPr="00913A00">
        <w:rPr>
          <w:rFonts w:ascii="Times New Roman" w:eastAsia="Times New Roman" w:hAnsi="Times New Roman" w:cs="Times New Roman"/>
          <w:sz w:val="28"/>
          <w:szCs w:val="28"/>
        </w:rPr>
        <w:t>гарантирует соблюдение высоких стандартов общения с респондентами и строгий контр</w:t>
      </w:r>
      <w:r>
        <w:rPr>
          <w:rFonts w:ascii="Times New Roman" w:eastAsia="Times New Roman" w:hAnsi="Times New Roman" w:cs="Times New Roman"/>
          <w:sz w:val="28"/>
          <w:szCs w:val="28"/>
        </w:rPr>
        <w:t>оль за предоставляемыми данными.</w:t>
      </w:r>
    </w:p>
    <w:p w:rsidR="00B93E12" w:rsidRDefault="00B93E12" w:rsidP="002D21F8">
      <w:pPr>
        <w:pStyle w:val="a4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93E12" w:rsidRDefault="00B93E12" w:rsidP="002D21F8">
      <w:pPr>
        <w:pStyle w:val="a4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93E12" w:rsidRDefault="00B93E12" w:rsidP="002D21F8">
      <w:pPr>
        <w:pStyle w:val="a4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93E12" w:rsidRDefault="00B93E12" w:rsidP="00B93E12">
      <w:pPr>
        <w:pStyle w:val="a4"/>
        <w:spacing w:after="0" w:line="240" w:lineRule="auto"/>
        <w:ind w:left="0"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по Республике Алтай</w:t>
      </w:r>
    </w:p>
    <w:p w:rsidR="00E64CE7" w:rsidRDefault="00E64CE7"/>
    <w:sectPr w:rsidR="00E64C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21F8"/>
    <w:rsid w:val="00147235"/>
    <w:rsid w:val="002D21F8"/>
    <w:rsid w:val="00AB2893"/>
    <w:rsid w:val="00B93E12"/>
    <w:rsid w:val="00E64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06B33"/>
  <w15:chartTrackingRefBased/>
  <w15:docId w15:val="{25DDECF3-C5DE-4B8C-835E-59D387AE4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21F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D21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2D21F8"/>
    <w:pPr>
      <w:ind w:left="720"/>
      <w:contextualSpacing/>
    </w:pPr>
    <w:rPr>
      <w:rFonts w:eastAsiaTheme="minorEastAsia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93E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93E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4</cp:revision>
  <cp:lastPrinted>2022-07-14T01:51:00Z</cp:lastPrinted>
  <dcterms:created xsi:type="dcterms:W3CDTF">2022-07-14T01:25:00Z</dcterms:created>
  <dcterms:modified xsi:type="dcterms:W3CDTF">2022-07-14T02:09:00Z</dcterms:modified>
</cp:coreProperties>
</file>