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81A" w:rsidRPr="009D281A" w:rsidRDefault="009D281A" w:rsidP="009D281A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9D281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В региональном </w:t>
      </w:r>
      <w:proofErr w:type="spellStart"/>
      <w:r w:rsidRPr="009D281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Росреестре</w:t>
      </w:r>
      <w:proofErr w:type="spellEnd"/>
      <w:r w:rsidRPr="009D281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стартует марафон «горячих» линий</w:t>
      </w:r>
    </w:p>
    <w:p w:rsidR="009D281A" w:rsidRDefault="009D281A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9D281A" w:rsidRDefault="009D281A" w:rsidP="009D28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D28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Управление </w:t>
      </w:r>
      <w:proofErr w:type="spellStart"/>
      <w:r w:rsidRPr="009D28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 w:rsidRPr="009D28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Республике Алтай информирует о том, что 3 июня стартует очередной «Марафон «горячих» телефонных линий».</w:t>
      </w:r>
    </w:p>
    <w:p w:rsidR="009D281A" w:rsidRDefault="009D281A" w:rsidP="009D28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D28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Два дня, 3 и 4 июня специалисты регионального </w:t>
      </w:r>
      <w:proofErr w:type="spellStart"/>
      <w:r w:rsidRPr="009D28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 w:rsidRPr="009D28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будут отвечать на вопросы о государственной регистрации прав и кадастровом учете - 8 (38822) 6-30-40, 6-23-78,</w:t>
      </w:r>
    </w:p>
    <w:p w:rsidR="009D281A" w:rsidRDefault="009D281A" w:rsidP="009D28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D28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 июня вы сможете узнать все о государственном земельном контроле (надзоре) - 8-991-541-6644,</w:t>
      </w:r>
    </w:p>
    <w:p w:rsidR="009D281A" w:rsidRDefault="009D281A" w:rsidP="009D28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D28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 июня обсудить вопросы, связанные с поступлением на государственную гражданскую службу - 8 (38822) 6-75-65,</w:t>
      </w:r>
    </w:p>
    <w:p w:rsidR="009D281A" w:rsidRDefault="009D281A" w:rsidP="009D28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D28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7 июня задать вопросы об электронных услугах и сервисах </w:t>
      </w:r>
      <w:proofErr w:type="spellStart"/>
      <w:r w:rsidRPr="009D28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 w:rsidRPr="009D28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- 8 (38822) 6-30-50.</w:t>
      </w:r>
    </w:p>
    <w:p w:rsidR="00AE5CB3" w:rsidRPr="00F7564E" w:rsidRDefault="009D281A" w:rsidP="009D281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F7564E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Ждем звонков и напоминаем, «Марафоны «горячих» телефонных линий» проводятся</w:t>
      </w:r>
      <w:bookmarkStart w:id="0" w:name="_GoBack"/>
      <w:bookmarkEnd w:id="0"/>
      <w:r w:rsidRPr="00F7564E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ежемесячно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 - комментирует руководитель Управления </w:t>
      </w:r>
      <w:r w:rsidRPr="00F7564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Лариса </w:t>
      </w:r>
      <w:proofErr w:type="spellStart"/>
      <w:r w:rsidRPr="00F7564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Вопиловская</w:t>
      </w:r>
      <w:proofErr w:type="spellEnd"/>
      <w:r w:rsidRPr="00F7564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</w:p>
    <w:p w:rsidR="009D281A" w:rsidRDefault="009D281A" w:rsidP="009D28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D281A" w:rsidRDefault="009D281A" w:rsidP="009D28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D281A" w:rsidRDefault="009D281A" w:rsidP="009D28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D281A" w:rsidRPr="009D281A" w:rsidRDefault="009D281A" w:rsidP="009D281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Республике Алтай</w:t>
      </w:r>
    </w:p>
    <w:sectPr w:rsidR="009D281A" w:rsidRPr="009D2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81A"/>
    <w:rsid w:val="009D281A"/>
    <w:rsid w:val="00AE5CB3"/>
    <w:rsid w:val="00F75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A7CF2F-735A-4121-A2A9-2539E3CA0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128</Words>
  <Characters>736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2024-05-31T04:12:00Z</dcterms:created>
  <dcterms:modified xsi:type="dcterms:W3CDTF">2024-05-31T06:58:00Z</dcterms:modified>
</cp:coreProperties>
</file>