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5"/>
      </w:tblGrid>
      <w:tr w:rsidR="003E45E7" w14:paraId="0C624A52" w14:textId="77777777" w:rsidTr="008E5362">
        <w:trPr>
          <w:trHeight w:hRule="exact" w:val="2268"/>
        </w:trPr>
        <w:tc>
          <w:tcPr>
            <w:tcW w:w="3475" w:type="dxa"/>
          </w:tcPr>
          <w:p w14:paraId="0F986A7A" w14:textId="2E39A6FA" w:rsidR="006E7241" w:rsidRDefault="006E7241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054ADEAD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2D37D3">
              <w:rPr>
                <w:sz w:val="16"/>
                <w:szCs w:val="16"/>
              </w:rPr>
              <w:t>ПРОКУРАТУРА</w:t>
            </w:r>
            <w:r w:rsidR="002D37D3">
              <w:rPr>
                <w:sz w:val="16"/>
                <w:szCs w:val="16"/>
              </w:rPr>
              <w:t xml:space="preserve"> </w:t>
            </w:r>
            <w:r w:rsidRPr="002D37D3">
              <w:rPr>
                <w:sz w:val="16"/>
                <w:szCs w:val="16"/>
              </w:rPr>
              <w:t>РОССИЙСКОЙ ФЕДЕРАЦИИ</w:t>
            </w:r>
          </w:p>
          <w:p w14:paraId="244D53D0" w14:textId="17297A1B" w:rsidR="002D37D3" w:rsidRPr="002D37D3" w:rsidRDefault="002D37D3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344666C9" w14:textId="77777777" w:rsidR="000C21CD" w:rsidRPr="0091542E" w:rsidRDefault="000C21CD" w:rsidP="000C21CD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0BE1F2B5" w14:textId="77777777" w:rsidR="000C21CD" w:rsidRPr="0091542E" w:rsidRDefault="000C21CD" w:rsidP="000C21CD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ЧОЙСКОГО РАЙОНА</w:t>
            </w:r>
          </w:p>
          <w:p w14:paraId="7628BA61" w14:textId="77777777" w:rsidR="000C21CD" w:rsidRDefault="000C21CD" w:rsidP="000C21CD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ул. Калинина</w:t>
            </w:r>
            <w:r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8</w:t>
            </w:r>
          </w:p>
          <w:p w14:paraId="13831706" w14:textId="77777777" w:rsidR="000C21CD" w:rsidRDefault="000C21CD" w:rsidP="000C21CD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Чоя</w:t>
            </w:r>
            <w:proofErr w:type="spellEnd"/>
            <w:r>
              <w:rPr>
                <w:sz w:val="20"/>
              </w:rPr>
              <w:t>, Республика Алтай,</w:t>
            </w:r>
          </w:p>
          <w:p w14:paraId="2716F75B" w14:textId="77777777" w:rsidR="000C21CD" w:rsidRDefault="000C21CD" w:rsidP="000C21CD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>Россия, 649180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56EF231B" w14:textId="77777777" w:rsidR="002C6820" w:rsidRDefault="002C6820" w:rsidP="002C6820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Главам сельских поселений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Чойский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14:paraId="15DC051F" w14:textId="77777777" w:rsidR="00932252" w:rsidRPr="009B0AD4" w:rsidRDefault="00932252" w:rsidP="002C682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1191"/>
        <w:gridCol w:w="283"/>
        <w:gridCol w:w="1844"/>
      </w:tblGrid>
      <w:tr w:rsidR="00ED1C26" w14:paraId="6D5A50B5" w14:textId="180D3AC7" w:rsidTr="00856BA2">
        <w:tc>
          <w:tcPr>
            <w:tcW w:w="1701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84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14:paraId="5B5670BA" w14:textId="77777777" w:rsidTr="00856BA2">
        <w:tc>
          <w:tcPr>
            <w:tcW w:w="510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318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38984317" w:rsidR="00DF4BF0" w:rsidRPr="00A15F5E" w:rsidRDefault="00DF4BF0" w:rsidP="00507B53">
            <w:pPr>
              <w:spacing w:before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06E" w14:paraId="20B71B99" w14:textId="77777777" w:rsidTr="00856BA2">
        <w:tc>
          <w:tcPr>
            <w:tcW w:w="3828" w:type="dxa"/>
            <w:gridSpan w:val="4"/>
            <w:tcMar>
              <w:left w:w="0" w:type="dxa"/>
              <w:right w:w="0" w:type="dxa"/>
            </w:tcMar>
            <w:vAlign w:val="bottom"/>
          </w:tcPr>
          <w:p w14:paraId="51AA4241" w14:textId="7777777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C84A8" w14:textId="3E33B61F" w:rsidR="002C6820" w:rsidRPr="00CD6100" w:rsidRDefault="00CD6100" w:rsidP="001968A8">
            <w:pPr>
              <w:tabs>
                <w:tab w:val="left" w:pos="3676"/>
              </w:tabs>
              <w:spacing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100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Информации</w:t>
            </w:r>
          </w:p>
          <w:p w14:paraId="60DE8DAA" w14:textId="77777777" w:rsidR="00CD6100" w:rsidRDefault="00CD6100" w:rsidP="001968A8">
            <w:pPr>
              <w:tabs>
                <w:tab w:val="left" w:pos="3676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F8968" w14:textId="3A56E2D0" w:rsidR="00CD6100" w:rsidRDefault="00CD6100" w:rsidP="001968A8">
            <w:pPr>
              <w:tabs>
                <w:tab w:val="left" w:pos="3676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размещения на сайте</w:t>
            </w:r>
          </w:p>
        </w:tc>
      </w:tr>
    </w:tbl>
    <w:p w14:paraId="2BAA74A1" w14:textId="74C79298" w:rsidR="00C32DEB" w:rsidRDefault="008E5362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37CEEB2B">
                <wp:simplePos x="0" y="0"/>
                <wp:positionH relativeFrom="margin">
                  <wp:posOffset>674997</wp:posOffset>
                </wp:positionH>
                <wp:positionV relativeFrom="page">
                  <wp:posOffset>300355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E907A3" id="Group 127" o:spid="_x0000_s1026" style="position:absolute;margin-left:53.15pt;margin-top:23.65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2" o:title=""/>
                </v:shape>
                <w10:wrap anchorx="margin" anchory="page"/>
              </v:group>
            </w:pict>
          </mc:Fallback>
        </mc:AlternateContent>
      </w:r>
    </w:p>
    <w:p w14:paraId="146915C1" w14:textId="61DCE89F" w:rsidR="001968A8" w:rsidRDefault="00ED5A5C" w:rsidP="001968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Направляются информации для размещения на официальном сайте сельского поселения.</w:t>
      </w:r>
    </w:p>
    <w:p w14:paraId="72D51598" w14:textId="51AB3B8D" w:rsidR="00165778" w:rsidRPr="00C80335" w:rsidRDefault="00C94C57" w:rsidP="001968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335">
        <w:rPr>
          <w:rFonts w:ascii="Times New Roman" w:hAnsi="Times New Roman" w:cs="Times New Roman"/>
          <w:b/>
          <w:sz w:val="28"/>
          <w:szCs w:val="28"/>
        </w:rPr>
        <w:t>Информация о работе прокуратуры района:</w:t>
      </w:r>
    </w:p>
    <w:p w14:paraId="632E8DC8" w14:textId="77777777" w:rsidR="002704BC" w:rsidRPr="002704BC" w:rsidRDefault="002704BC" w:rsidP="002704B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4BC">
        <w:rPr>
          <w:rFonts w:ascii="Times New Roman" w:hAnsi="Times New Roman" w:cs="Times New Roman"/>
          <w:b/>
          <w:sz w:val="28"/>
          <w:szCs w:val="28"/>
        </w:rPr>
        <w:t xml:space="preserve">По постановлению прокурора </w:t>
      </w:r>
      <w:proofErr w:type="spellStart"/>
      <w:r w:rsidRPr="002704BC">
        <w:rPr>
          <w:rFonts w:ascii="Times New Roman" w:hAnsi="Times New Roman" w:cs="Times New Roman"/>
          <w:b/>
          <w:sz w:val="28"/>
          <w:szCs w:val="28"/>
        </w:rPr>
        <w:t>Чойского</w:t>
      </w:r>
      <w:proofErr w:type="spellEnd"/>
      <w:r w:rsidRPr="002704BC">
        <w:rPr>
          <w:rFonts w:ascii="Times New Roman" w:hAnsi="Times New Roman" w:cs="Times New Roman"/>
          <w:b/>
          <w:sz w:val="28"/>
          <w:szCs w:val="28"/>
        </w:rPr>
        <w:t xml:space="preserve"> района региональный оператор привлечен к административной ответственности</w:t>
      </w:r>
    </w:p>
    <w:p w14:paraId="47A7BFFA" w14:textId="2BD483AF" w:rsidR="002704BC" w:rsidRPr="002704BC" w:rsidRDefault="002704BC" w:rsidP="00270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4BC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2704BC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2704BC">
        <w:rPr>
          <w:rFonts w:ascii="Times New Roman" w:hAnsi="Times New Roman" w:cs="Times New Roman"/>
          <w:sz w:val="28"/>
          <w:szCs w:val="28"/>
        </w:rPr>
        <w:t xml:space="preserve"> района проведена проверка в сфере обращения с твердыми коммунальными отходами, а именно предоставлении региональным оператором услуги по вывозу твердых коммунальных отходов.</w:t>
      </w:r>
    </w:p>
    <w:p w14:paraId="097CC19A" w14:textId="77777777" w:rsidR="002704BC" w:rsidRPr="002704BC" w:rsidRDefault="002704BC" w:rsidP="00270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4BC">
        <w:rPr>
          <w:rFonts w:ascii="Times New Roman" w:hAnsi="Times New Roman" w:cs="Times New Roman"/>
          <w:sz w:val="28"/>
          <w:szCs w:val="28"/>
        </w:rPr>
        <w:t xml:space="preserve">Проверкой установлено что региональный оператор не обеспечил своевременный вывоз твердых коммунальных отходов с контейнерных площадок, расположенных в с. </w:t>
      </w:r>
      <w:proofErr w:type="spellStart"/>
      <w:r w:rsidRPr="002704BC">
        <w:rPr>
          <w:rFonts w:ascii="Times New Roman" w:hAnsi="Times New Roman" w:cs="Times New Roman"/>
          <w:sz w:val="28"/>
          <w:szCs w:val="28"/>
        </w:rPr>
        <w:t>Чоя</w:t>
      </w:r>
      <w:proofErr w:type="spellEnd"/>
      <w:r w:rsidRPr="002704BC">
        <w:rPr>
          <w:rFonts w:ascii="Times New Roman" w:hAnsi="Times New Roman" w:cs="Times New Roman"/>
          <w:sz w:val="28"/>
          <w:szCs w:val="28"/>
        </w:rPr>
        <w:t xml:space="preserve"> и в с. </w:t>
      </w:r>
      <w:proofErr w:type="spellStart"/>
      <w:r w:rsidRPr="002704BC">
        <w:rPr>
          <w:rFonts w:ascii="Times New Roman" w:hAnsi="Times New Roman" w:cs="Times New Roman"/>
          <w:sz w:val="28"/>
          <w:szCs w:val="28"/>
        </w:rPr>
        <w:t>Гусевка</w:t>
      </w:r>
      <w:proofErr w:type="spellEnd"/>
      <w:r w:rsidRPr="002704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04BC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2704BC">
        <w:rPr>
          <w:rFonts w:ascii="Times New Roman" w:hAnsi="Times New Roman" w:cs="Times New Roman"/>
          <w:sz w:val="28"/>
          <w:szCs w:val="28"/>
        </w:rPr>
        <w:t xml:space="preserve"> района, что привело к переполнению мусорных контейнеров и захламлению прилегающей к контейнерным площадками территории.</w:t>
      </w:r>
    </w:p>
    <w:p w14:paraId="121BD404" w14:textId="77777777" w:rsidR="002704BC" w:rsidRPr="002704BC" w:rsidRDefault="002704BC" w:rsidP="00270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4BC">
        <w:rPr>
          <w:rFonts w:ascii="Times New Roman" w:hAnsi="Times New Roman" w:cs="Times New Roman"/>
          <w:sz w:val="28"/>
          <w:szCs w:val="28"/>
        </w:rPr>
        <w:t xml:space="preserve">В связи с выявленными нарушениями, прокуратурой района возбуждено дело об административном правонарушении по ч. 1 ст. 6.3 КоАП РФ. </w:t>
      </w:r>
    </w:p>
    <w:p w14:paraId="49D429BA" w14:textId="50A1513A" w:rsidR="00ED5A5C" w:rsidRDefault="002704BC" w:rsidP="00270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4BC">
        <w:rPr>
          <w:rFonts w:ascii="Times New Roman" w:hAnsi="Times New Roman" w:cs="Times New Roman"/>
          <w:sz w:val="28"/>
          <w:szCs w:val="28"/>
        </w:rPr>
        <w:t xml:space="preserve">В результате рассмотрения постановления прокурора района территориальным органом Роспотребнадзора директор автономного учреждения привлечен к административной ответственности в виде штрафа в размере 1 000 рублей.   </w:t>
      </w:r>
    </w:p>
    <w:p w14:paraId="5284AF17" w14:textId="17FB06A1" w:rsidR="003A0912" w:rsidRPr="003A0912" w:rsidRDefault="003A0912" w:rsidP="00EC28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0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постановлению прокурора </w:t>
      </w:r>
      <w:proofErr w:type="spellStart"/>
      <w:r w:rsidRPr="003A0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Чойского</w:t>
      </w:r>
      <w:proofErr w:type="spellEnd"/>
      <w:r w:rsidRPr="003A0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начальник </w:t>
      </w:r>
      <w:proofErr w:type="spellStart"/>
      <w:r w:rsidRPr="003A0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Турочакского</w:t>
      </w:r>
      <w:proofErr w:type="spellEnd"/>
      <w:r w:rsidRPr="003A0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РЭС привлечен к административной ответственности</w:t>
      </w:r>
    </w:p>
    <w:p w14:paraId="2C57AAF3" w14:textId="677C6FA9" w:rsidR="003A0912" w:rsidRPr="003A0912" w:rsidRDefault="003A0912" w:rsidP="003A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proofErr w:type="spellStart"/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Чойского</w:t>
      </w:r>
      <w:proofErr w:type="spellEnd"/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рамках надзорной деятельности проведена проверка соблюдения требований законодательства обеспечения граждан коммунальными услугами.</w:t>
      </w:r>
    </w:p>
    <w:p w14:paraId="3A45F076" w14:textId="77777777" w:rsidR="003A0912" w:rsidRPr="003A0912" w:rsidRDefault="003A0912" w:rsidP="003A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требованиям законодательства электроснабжение должно обеспечиваться бесперебойно и круглосуточно в течение года; допустимая продолжительность перерыва электроснабжения: 2 часа - при наличии двух независимых взаимно резервирующих источников питания, 24 часа - при наличии 1 источника питания.</w:t>
      </w:r>
    </w:p>
    <w:p w14:paraId="2826C3F2" w14:textId="77777777" w:rsidR="003A0912" w:rsidRPr="003A0912" w:rsidRDefault="003A0912" w:rsidP="003A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Вместе с тем, проверкой выявлены факты предоставления коммунальных услуг ненадлежащего качества. Так, а августе текущего года в с. Каракокша, с. Красносельск и с. Сейка </w:t>
      </w:r>
      <w:proofErr w:type="spellStart"/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Чойского</w:t>
      </w:r>
      <w:proofErr w:type="spellEnd"/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установлено три случая превышения установленных нормативных сроков перерыва электроснабжения. </w:t>
      </w:r>
    </w:p>
    <w:p w14:paraId="7237F606" w14:textId="77777777" w:rsidR="003A0912" w:rsidRPr="003A0912" w:rsidRDefault="003A0912" w:rsidP="003A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выявленным нарушением, прокурором возбуждено дело об административном правонарушении, предусмотренном ч. 2 ст. 7.23 КоАП РФ (нарушение нормативного уровня или режима обеспечения населения коммунальными услугами). </w:t>
      </w:r>
    </w:p>
    <w:p w14:paraId="791D0A08" w14:textId="77777777" w:rsidR="008F2821" w:rsidRDefault="003A0912" w:rsidP="003A0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рассмотрения постановления прокурора района Комитетом по контролю (надзору) Республики Алтай, начальник </w:t>
      </w:r>
      <w:proofErr w:type="spellStart"/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Турочакского</w:t>
      </w:r>
      <w:proofErr w:type="spellEnd"/>
      <w:r w:rsidRPr="003A0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РЭС привлечен к административной ответственности в виде предупреждения.  </w:t>
      </w:r>
    </w:p>
    <w:p w14:paraId="332B184B" w14:textId="77777777" w:rsidR="008F2821" w:rsidRPr="008F2821" w:rsidRDefault="008F2821" w:rsidP="008F282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постановлению прокурора </w:t>
      </w:r>
      <w:proofErr w:type="spellStart"/>
      <w:r w:rsidRPr="008F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Чойского</w:t>
      </w:r>
      <w:proofErr w:type="spellEnd"/>
      <w:r w:rsidRPr="008F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исполняющий обязанности директора </w:t>
      </w:r>
      <w:proofErr w:type="spellStart"/>
      <w:r w:rsidRPr="008F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водоснабжающей</w:t>
      </w:r>
      <w:proofErr w:type="spellEnd"/>
      <w:r w:rsidRPr="008F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привлечен к административной ответственности</w:t>
      </w:r>
    </w:p>
    <w:p w14:paraId="6C88E7FF" w14:textId="745A964A" w:rsidR="008F2821" w:rsidRPr="008F2821" w:rsidRDefault="008F2821" w:rsidP="008F2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proofErr w:type="spellStart"/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Чойского</w:t>
      </w:r>
      <w:proofErr w:type="spellEnd"/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рамках надзорной деятельности проведена проверка соблюдения требований законодательства обеспечения граждан коммунальными услугами.</w:t>
      </w:r>
    </w:p>
    <w:p w14:paraId="5B3919D2" w14:textId="77777777" w:rsidR="008F2821" w:rsidRPr="008F2821" w:rsidRDefault="008F2821" w:rsidP="008F2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требованиям законодательства допустимая продолжительность перерыва подачи холодной воды составляет 8 часов (суммарно) в течение 1 месяца, 4 часа единовременно, при аварии в централизованных сетях инженерно-технического обеспечения холодного водоснабжения.</w:t>
      </w:r>
    </w:p>
    <w:p w14:paraId="38A0749E" w14:textId="2523B9C4" w:rsidR="008F2821" w:rsidRPr="008F2821" w:rsidRDefault="008F2821" w:rsidP="008F2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тем, проверкой установлено, что за первое полугодие 2024 года </w:t>
      </w:r>
      <w:proofErr w:type="spellStart"/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водоснабжающей</w:t>
      </w:r>
      <w:proofErr w:type="spellEnd"/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организацией допущено превышение перерыва подачи холодной воды.</w:t>
      </w:r>
    </w:p>
    <w:p w14:paraId="7EA69761" w14:textId="77777777" w:rsidR="008F2821" w:rsidRPr="008F2821" w:rsidRDefault="008F2821" w:rsidP="008F2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выявленным нарушением, прокурором возбуждено дело об административном правонарушении, предусмотренном ч. 1 ст. 7.23 КоАП РФ (нарушение режима обеспечения населения коммунальными услугами). </w:t>
      </w:r>
    </w:p>
    <w:p w14:paraId="4DB468E8" w14:textId="77777777" w:rsidR="002E4B71" w:rsidRDefault="008F2821" w:rsidP="008F28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рассмотрения постановления прокурора района Комитетом по контролю (надзору) Республики Алтай, </w:t>
      </w:r>
      <w:proofErr w:type="spellStart"/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директора </w:t>
      </w:r>
      <w:proofErr w:type="spellStart"/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водоснабжающей</w:t>
      </w:r>
      <w:proofErr w:type="spellEnd"/>
      <w:r w:rsidRPr="008F2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привлечен к административной ответственности в виде предупреждения.</w:t>
      </w:r>
    </w:p>
    <w:p w14:paraId="1CCE9B06" w14:textId="77777777" w:rsidR="002E4B71" w:rsidRPr="002E4B71" w:rsidRDefault="002E4B71" w:rsidP="002E4B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4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Судом удовлетворены исковые требования прокурора </w:t>
      </w:r>
      <w:proofErr w:type="spellStart"/>
      <w:r w:rsidRPr="002E4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Чойского</w:t>
      </w:r>
      <w:proofErr w:type="spellEnd"/>
      <w:r w:rsidRPr="002E4B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о взыскании ущерба причиненного объектам животного мира</w:t>
      </w:r>
    </w:p>
    <w:p w14:paraId="40BDD7D5" w14:textId="5B38D5AF" w:rsidR="002E4B71" w:rsidRPr="002E4B71" w:rsidRDefault="002E4B71" w:rsidP="002E4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proofErr w:type="spellStart"/>
      <w:r w:rsidRPr="002E4B7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Чойского</w:t>
      </w:r>
      <w:proofErr w:type="spellEnd"/>
      <w:r w:rsidRPr="002E4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проведена проверка исполнения законодательства о животном мире и сохранении охотничьих ресурсов.</w:t>
      </w:r>
    </w:p>
    <w:p w14:paraId="4E0DD235" w14:textId="2E6A746A" w:rsidR="002E4B71" w:rsidRPr="002E4B71" w:rsidRDefault="002E4B71" w:rsidP="002E4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требованиям законодательства об охране окружающей среды, лица причинившие вред окружающей среде в результате ее порчи, уничтожения, разрушения естественных экологических систем, природных комплексов и природных ландшафтов обязаны возместить его в полном объеме. Исчисление ущерба осуществляется в соответствии с таксами и методиками начисления ущерба животному миру.</w:t>
      </w:r>
    </w:p>
    <w:p w14:paraId="03460E34" w14:textId="4500D82E" w:rsidR="002E4B71" w:rsidRPr="002E4B71" w:rsidRDefault="002E4B71" w:rsidP="002E4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Проведенной проверкой установлено, что приговором суда местный житель признан виновным в совершении преступления, предусмотренного ч. 1 ст. 260 УК РФ по факту незаконной рубки. Территория, на которой </w:t>
      </w:r>
      <w:r w:rsidRPr="002E4B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производилась незаконная рубка, является средой обитания животного мира. Вместе с тем, причиненный ущерб осужденным не возмещен.</w:t>
      </w:r>
    </w:p>
    <w:p w14:paraId="319B974A" w14:textId="4C72361A" w:rsidR="002E4B71" w:rsidRPr="002E4B71" w:rsidRDefault="002E4B71" w:rsidP="002E4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B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чем, в целях взыскания причиненного ущерба, прокурор обратился в суд с иском о взыскании 32 тысяч рублей в счет возмещения ущерба, причиненного объектам животного мира и среде их обитания в результате незаконной рубки.</w:t>
      </w:r>
    </w:p>
    <w:p w14:paraId="3907C6C8" w14:textId="29918B4B" w:rsidR="002E4B71" w:rsidRDefault="002E4B71" w:rsidP="002E4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4B7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Чойским</w:t>
      </w:r>
      <w:proofErr w:type="spellEnd"/>
      <w:r w:rsidRPr="002E4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районным судом требования прокурора удовлетворены в полном объеме. Решение в законную силу не вступило.</w:t>
      </w:r>
    </w:p>
    <w:p w14:paraId="283B449E" w14:textId="77777777" w:rsidR="00972A98" w:rsidRPr="00972A98" w:rsidRDefault="00972A98" w:rsidP="00972A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92817493"/>
      <w:r w:rsidRPr="0097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постановлению прокурора </w:t>
      </w:r>
      <w:proofErr w:type="spellStart"/>
      <w:r w:rsidRPr="0097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Чойского</w:t>
      </w:r>
      <w:proofErr w:type="spellEnd"/>
      <w:r w:rsidRPr="00972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местный житель привлечен к административной ответственности за оскорбление</w:t>
      </w:r>
    </w:p>
    <w:bookmarkEnd w:id="1"/>
    <w:p w14:paraId="74F3BDEB" w14:textId="6F3FF41F" w:rsidR="00972A98" w:rsidRPr="00972A98" w:rsidRDefault="00972A98" w:rsidP="00972A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Мировым судьей судебного участка </w:t>
      </w:r>
      <w:proofErr w:type="spellStart"/>
      <w:r w:rsidRPr="00972A98"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Чойского</w:t>
      </w:r>
      <w:proofErr w:type="spellEnd"/>
      <w:r w:rsidRPr="0097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рассмотрено постановление прокурора о возбуждении дела об административном правонарушении по ч. 1 с. 5.61 КоАП РФ – 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форме.</w:t>
      </w:r>
    </w:p>
    <w:p w14:paraId="45C9D9FB" w14:textId="77777777" w:rsidR="00972A98" w:rsidRPr="00972A98" w:rsidRDefault="00972A98" w:rsidP="00972A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возбуждения дела явились результаты проверки, в ходе которой установлено, что житель села </w:t>
      </w:r>
      <w:proofErr w:type="spellStart"/>
      <w:r w:rsidRPr="00972A98">
        <w:rPr>
          <w:rFonts w:ascii="Times New Roman" w:eastAsia="Times New Roman" w:hAnsi="Times New Roman" w:cs="Times New Roman"/>
          <w:sz w:val="28"/>
          <w:szCs w:val="28"/>
          <w:lang w:eastAsia="ru-RU"/>
        </w:rPr>
        <w:t>Чоя</w:t>
      </w:r>
      <w:proofErr w:type="spellEnd"/>
      <w:r w:rsidRPr="00972A9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находясь в гостях, в состоянии алкогольного опьянения высказал в адрес хозяина дома оскорбления, унижающие его честь и достоинство в неприличной форме. Факт высказанного оскорбления подтвержден показаниями свидетелей.</w:t>
      </w:r>
    </w:p>
    <w:p w14:paraId="6BBC4487" w14:textId="6EEE6281" w:rsidR="00972A98" w:rsidRDefault="00972A98" w:rsidP="00972A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A98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установленных обстоятельств по делу виновному назначено наказание в виде административного штрафа в размере 3 тыс. рублей.</w:t>
      </w:r>
    </w:p>
    <w:p w14:paraId="7AFFAAD9" w14:textId="77777777" w:rsidR="00DE0C05" w:rsidRPr="00DE0C05" w:rsidRDefault="00DE0C05" w:rsidP="00DE0C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0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результате принятых Прокуратурой </w:t>
      </w:r>
      <w:proofErr w:type="spellStart"/>
      <w:r w:rsidRPr="00DE0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Чойского</w:t>
      </w:r>
      <w:proofErr w:type="spellEnd"/>
      <w:r w:rsidRPr="00DE0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мер пенсионер обеспечен электричеством</w:t>
      </w:r>
    </w:p>
    <w:p w14:paraId="657A1741" w14:textId="502C4428" w:rsidR="00DE0C05" w:rsidRPr="00DE0C05" w:rsidRDefault="00DE0C05" w:rsidP="00DE0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октябре 2024 года на личный прием первого заместителя прокурора республики, проведенного в Прокуратуре </w:t>
      </w:r>
      <w:proofErr w:type="spellStart"/>
      <w:r w:rsidRPr="00DE0C0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Чойского</w:t>
      </w:r>
      <w:proofErr w:type="spellEnd"/>
      <w:r w:rsidRPr="00DE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обратилась пенсионерка по факту технологического присоединения к электрическим сетям.</w:t>
      </w:r>
    </w:p>
    <w:p w14:paraId="17DAFEAB" w14:textId="4D3F949D" w:rsidR="00DE0C05" w:rsidRPr="00DE0C05" w:rsidRDefault="00DE0C05" w:rsidP="00DE0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Прокуратурой района проведена проверка, в ходе которой установлено, что договор об осуществлении технологического присоединения между ПАО «</w:t>
      </w:r>
      <w:proofErr w:type="spellStart"/>
      <w:r w:rsidRPr="00DE0C0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Pr="00DE0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Сибирь» и заявительницей был заключен в июне 2022 года, условия со стороны потребителя исполнены в полном объеме и в установленные сроки.</w:t>
      </w:r>
    </w:p>
    <w:p w14:paraId="4768A8BB" w14:textId="77777777" w:rsidR="00DE0C05" w:rsidRPr="00DE0C05" w:rsidRDefault="00DE0C05" w:rsidP="00DE0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C05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обязанности по технологическому присоединению сетевой организацией на момент обращения не исполнены. В связи с чем, в адрес сетевой организации внесено представление об устранении нарушений законодательства об электроснабжении.</w:t>
      </w:r>
    </w:p>
    <w:p w14:paraId="151DFA22" w14:textId="31187F91" w:rsidR="00DE0C05" w:rsidRDefault="00DE0C05" w:rsidP="00DE0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C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принятых прокуратурой района мер, сетевая организация осуществила технологическое присоединение к сетям электроснабжения домовладение пенсионерки. Права заявителя восстановлены.</w:t>
      </w:r>
    </w:p>
    <w:p w14:paraId="6641B105" w14:textId="77777777" w:rsidR="005B3B31" w:rsidRDefault="005B3B31" w:rsidP="00C803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E2B45F" w14:textId="3CDF86C3" w:rsidR="00C94C57" w:rsidRPr="00C80335" w:rsidRDefault="00C94C57" w:rsidP="00C803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в рамках разъяснения законодательства:</w:t>
      </w:r>
    </w:p>
    <w:p w14:paraId="39C7BBBE" w14:textId="77777777" w:rsidR="00C80335" w:rsidRPr="00C80335" w:rsidRDefault="00C80335" w:rsidP="005B3B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Ограничение доступа к интернет- ресурсам</w:t>
      </w:r>
    </w:p>
    <w:p w14:paraId="3E7A4DB4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прокуратуры в соответствии с законодательством об информационной безопасности вправе принимать меры по ограничению доступа к информации, распространение которой запрещено на территории РФ.</w:t>
      </w:r>
    </w:p>
    <w:p w14:paraId="7503B885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Так, путем направления Генеральной прокуратурой РФ требования в Роскомнадзор ограничивается доступ к информации, размещенной в сети Интернет, о продаже военных билетов, документов об образовании, документов для пересечения границы, медицинских справок, паспортов, водительских удостоверений и др.</w:t>
      </w:r>
    </w:p>
    <w:p w14:paraId="2ACAC71F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предъявления прокурорами исковых заявлений в порядке административного судопроизводства блокируются следующие виды информации: содержащая персональные данные, мошеннические сайты, о продаже </w:t>
      </w:r>
      <w:proofErr w:type="spellStart"/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электроудочек</w:t>
      </w:r>
      <w:proofErr w:type="spellEnd"/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краснокнижных животных, незаконная реклама, незаконное использование символов государственной власти, проституция и порнографические материалы.</w:t>
      </w:r>
    </w:p>
    <w:p w14:paraId="4045AD07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обнаружении такой информации граждане вправе обратиться в органы прокуратуры по месту жительства с заявлением с указанием интернет ресурсов, на которых распространяется запрещенная информация.</w:t>
      </w:r>
    </w:p>
    <w:p w14:paraId="4C0BCB4C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152 Гражданского кодекса РФ защита чести, достоинства, деловой репутации осуществляется в судебном порядке путем обращения потерпевшего лица в суд с заявлением о признании распространенных сведений несоответствующих действительности. Действующим законодательством иных оснований для признания информации порочащей честь и достоинство, а также ограничения доступа к странице в сети «Интернет» не предусмотрено.</w:t>
      </w:r>
    </w:p>
    <w:p w14:paraId="7B82EFB5" w14:textId="77777777" w:rsidR="00C80335" w:rsidRPr="00C80335" w:rsidRDefault="00C80335" w:rsidP="005B3B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Л</w:t>
      </w:r>
      <w:r w:rsidRPr="00C803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ишение родительских прав</w:t>
      </w:r>
    </w:p>
    <w:p w14:paraId="6932EF6F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Родители, осуществляющие родительские права в ущерб правам и интересам детей, могут быть лишены родительских прав при наличии следующих оснований (в ст. 69 Семейного Кодекса РФ).</w:t>
      </w:r>
    </w:p>
    <w:p w14:paraId="621858C1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1. Уклонение от выполнения обязанностей родителей, в том числе злостное уклонение от уплаты алиментов. Уклонение родителей от выполнения своих обязанностей по воспитанию детей может выражаться в отсутствии заботы об их здоровье, о физическом, психическом, духовном и нравственном развитии, обучении. При злостном уклонении родителя от уплаты алиментов, важное значение имеют продолжительность и причины неуплаты родителем средств на содержание ребенка.</w:t>
      </w:r>
    </w:p>
    <w:p w14:paraId="5B11BF60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Отказ без уважительных причин взять своего ребенка из родильного дома либо из иной медицинской организации, образовательной организации, организации социального обслуживания или из аналогичных организаций.</w:t>
      </w:r>
    </w:p>
    <w:p w14:paraId="52E7A8DB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Злоупотребление своими родительскими правами, под которым понимается использование этих прав в ущерб интересам детей (создание препятствий к получению ими общего образования, вовлечение в занятие азартными играми, склонение к бродяжничеству, попрошайничеству, воровству, проституции, употреблению алкогольной продукции, наркотических средств и др.).</w:t>
      </w:r>
    </w:p>
    <w:p w14:paraId="1C45B161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4. Жестокое обращение с детьми. Жестокое обращение с детьми может выражаться, в частности, в осуществлении родителями физического или психического насилия над ними, в покушении на их половую неприкосновенность.</w:t>
      </w:r>
    </w:p>
    <w:p w14:paraId="38B28538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Заболевание хроническим алкоголизмом или наркоманией. Хронический алкоголизм или заболевание родителей наркоманией должны быть подтверждены соответствующими медицинскими документами.</w:t>
      </w:r>
    </w:p>
    <w:p w14:paraId="33AD8AEA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Совершение умышленного преступления против жизни или здоровья своих детей, другого родителя детей, супруга, в том числе не являющегося родителем детей, либо против жизни или здоровья иного члена семьи. Факт совершения указанного преступления должен быть подтвержден вступившим в законную силу обвинительным приговором суда либо постановлением суда или постановлением органа предварительного расследования о прекращении уголовного дела по </w:t>
      </w:r>
      <w:proofErr w:type="spellStart"/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нереабилитирующему</w:t>
      </w:r>
      <w:proofErr w:type="spellEnd"/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основанию.</w:t>
      </w:r>
    </w:p>
    <w:p w14:paraId="23B6F71F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могут быть лишены родительских прав лица, не выполняющие свои родительские обязанности вследствие стечения тяжелых обстоятельств и по другим причинам, от них не зависящим (хронические заболевания и т.п.). В указанных случаях суд может вынести решение об ограничении родительских прав, если оставление ребенка у родителей опасно для него.</w:t>
      </w:r>
    </w:p>
    <w:p w14:paraId="3D331802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Лишение родительских прав не освобождает родителя от обязанности содержать своего ребенка. С учетом этого при рассмотрении дела об ограничении или о лишении родительских прав суд решает также и вопрос о взыскании алиментов на ребенка, независимо от того, предъявлен ли такой иск. В случае если отпали указанные выше основания для лишения родительских прав, возможно восстановление в правах.</w:t>
      </w:r>
    </w:p>
    <w:p w14:paraId="6C2CE3F5" w14:textId="77777777" w:rsidR="00C80335" w:rsidRPr="00C80335" w:rsidRDefault="00C80335" w:rsidP="005B3B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В</w:t>
      </w:r>
      <w:r w:rsidRPr="00C803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осстановление в родительских правах</w:t>
      </w:r>
    </w:p>
    <w:p w14:paraId="1132290A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Родители, осуществляющие родительские права в ущерб правам и интересам детей, несут ответственность в установленном законом порядке.</w:t>
      </w:r>
    </w:p>
    <w:p w14:paraId="4C5D2200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родителей, уклоняющихся от исполнения своих обязанностей могут быть приняты меры воздействия в виде ограничения или лишения родительских прав.</w:t>
      </w:r>
    </w:p>
    <w:p w14:paraId="2BEE2AC6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основания, в силу которых родители (один из них) были лишены родительских прав, отпали, суд по иску родителей (одного из них) вправе вынести решение о восстановлении их в родительских правах.</w:t>
      </w:r>
    </w:p>
    <w:p w14:paraId="6AEBC06C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предусмотрена процедура восстановления родителя в его правах, однако данная процедура требует приложения существенных усилий, кардинального изменения образа жизни и отношения к воспитанию ребенка.</w:t>
      </w:r>
    </w:p>
    <w:p w14:paraId="7141EEE9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родителей в родительских правах предусмотрено ст. 72 Семейного кодекса РФ, в случаях, если они изменили поведение, образ жизни и (или) отношение к воспитанию ребенка. Для того, чтобы восстановиться в родительских правах, необходимо подать исковое заявление в суд.</w:t>
      </w:r>
    </w:p>
    <w:p w14:paraId="09774E45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вправе с учетом мнения ребенка отказать в удовлетворении иска родителей (одного из них), если восстановление в родительских правах противоречит интересам ребенка. Восстановление в родительских правах в отношении ребенка, достигшего возраста десяти лет, возможно только с его согласия.</w:t>
      </w:r>
    </w:p>
    <w:p w14:paraId="410256A7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восстановление в родительских правах, если ребенок усыновлен и усыновление не отменено.</w:t>
      </w:r>
    </w:p>
    <w:p w14:paraId="11C3173E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принятия положительного решения о восстановлении прав родителя судом должно быть выявлено три обязательных условия:</w:t>
      </w:r>
    </w:p>
    <w:p w14:paraId="045F5F72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родитель отказался от прежнего аморального поведения и осознал тяжесть и последствия своих поступков;</w:t>
      </w:r>
    </w:p>
    <w:p w14:paraId="59DD5B8C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произошла радикальная коррекция образа жизни истца, в частности, отказ от употребления алкоголя, наркотиков, что даст возможность ребенку нормально развиваться при общении с истцом;</w:t>
      </w:r>
    </w:p>
    <w:p w14:paraId="1C0E0079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родитель пересмотрел свое отношение к воспитанию ребенка и готов выполнять свои родительские обязанности в полной мере.</w:t>
      </w:r>
    </w:p>
    <w:p w14:paraId="6034EA09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то, что лишенный родительских прав гражданин может обратиться в суд в любое время, восстановление может быть инициировано только в отношении детей, не достигших совершеннолетия.</w:t>
      </w:r>
    </w:p>
    <w:p w14:paraId="6903516E" w14:textId="77777777" w:rsidR="00C80335" w:rsidRPr="00C80335" w:rsidRDefault="00C80335" w:rsidP="00C80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понимать, что кардинальное изменение образа жизни, привычек и осознание своих прежних ошибок требует определенного времени. Чтобы предоставить родителю это время, процедура усыновления не может быть начата на протяжении полугода после лишения родителя родительских прав.</w:t>
      </w:r>
    </w:p>
    <w:p w14:paraId="2A9AC818" w14:textId="3A60032B" w:rsidR="009E38CD" w:rsidRDefault="009E38CD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6664DC" w14:textId="77777777" w:rsidR="000D1019" w:rsidRDefault="000D1019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14:paraId="796D7CEC" w14:textId="77777777" w:rsidTr="00523E1A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574C4C00" w14:textId="487BB443" w:rsidR="00014831" w:rsidRDefault="00D10E86" w:rsidP="00523E1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Прокурор района</w:t>
            </w:r>
          </w:p>
          <w:p w14:paraId="250C8294" w14:textId="77777777" w:rsidR="00014831" w:rsidRDefault="00014831" w:rsidP="00523E1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3BA20334" w:rsidR="00014831" w:rsidRDefault="00D10E86" w:rsidP="00523E1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Default="00014831" w:rsidP="00523E1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316E181" w:rsidR="00014831" w:rsidRDefault="00471E72" w:rsidP="00471E72">
            <w:pPr>
              <w:spacing w:line="240" w:lineRule="exact"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="00D10E86">
              <w:rPr>
                <w:rFonts w:ascii="Times New Roman" w:hAnsi="Times New Roman" w:cs="Times New Roman"/>
                <w:sz w:val="28"/>
                <w:szCs w:val="28"/>
              </w:rPr>
              <w:t>А.В. Тотолин</w:t>
            </w: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7F0FAD">
        <w:trPr>
          <w:cantSplit/>
          <w:trHeight w:val="1156"/>
        </w:trPr>
        <w:tc>
          <w:tcPr>
            <w:tcW w:w="9639" w:type="dxa"/>
          </w:tcPr>
          <w:p w14:paraId="785E6477" w14:textId="1393A9E4" w:rsidR="00503D80" w:rsidRPr="00503D80" w:rsidRDefault="008E5362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r>
              <w:rPr>
                <w:color w:val="BFBFBF" w:themeColor="background1" w:themeShade="BF"/>
                <w:sz w:val="24"/>
                <w:szCs w:val="24"/>
              </w:rPr>
              <w:t xml:space="preserve">                                      </w:t>
            </w:r>
            <w:proofErr w:type="spellStart"/>
            <w:proofErr w:type="gram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07EB895B" w14:textId="41EA6444" w:rsidR="00EC5B36" w:rsidRDefault="00EC5B3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BF646C8" w14:textId="3417E323" w:rsidR="005F2281" w:rsidRDefault="005F2281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718D16" w14:textId="063E3088" w:rsidR="00CB498E" w:rsidRDefault="00CB498E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AD872FA" w14:textId="7CBFA2AE" w:rsidR="00CB498E" w:rsidRDefault="00CB498E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214ACE" w14:textId="77777777" w:rsidR="00DF6836" w:rsidRDefault="00DF683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BBF73F" w14:textId="419BEB66" w:rsidR="00CB498E" w:rsidRDefault="00CB498E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A27948" w14:textId="15136EBD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8C0940" w14:textId="084BA5C2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22BE38" w14:textId="24E853C5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E275D8" w14:textId="2DCFD209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B972C5" w14:textId="1D74BEB1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C45EF3" w14:textId="627B512A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E59DA3" w14:textId="16DD46D7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1F36AAA" w14:textId="324FDD51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EA32EF" w14:textId="7FB0D1BD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6B3479" w14:textId="54C8E6B0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46DAE2" w14:textId="4B47EDFD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181CD3E" w14:textId="0BAB7E32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150042" w14:textId="39B7B161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1CA211" w14:textId="00823920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D63706" w14:textId="1B09B614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9AD486" w14:textId="74D80429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249B92" w14:textId="7D71017C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52DCE4" w14:textId="77777777" w:rsidR="008861C6" w:rsidRDefault="008861C6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3" w:name="_GoBack"/>
      <w:bookmarkEnd w:id="3"/>
    </w:p>
    <w:p w14:paraId="21742E84" w14:textId="012946F0" w:rsidR="00CB498E" w:rsidRDefault="00CB498E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7931585" w14:textId="77777777" w:rsidR="00CB498E" w:rsidRDefault="00CB498E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6ADB468" w14:textId="2F97D5D9" w:rsidR="005F2281" w:rsidRPr="006B7533" w:rsidRDefault="004A7472" w:rsidP="008C741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А.М. Газетова 8 913 101 4002</w:t>
      </w:r>
    </w:p>
    <w:sectPr w:rsidR="005F2281" w:rsidRPr="006B7533" w:rsidSect="00523E1A">
      <w:head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CB790" w14:textId="77777777" w:rsidR="00414053" w:rsidRDefault="00414053" w:rsidP="007212FD">
      <w:pPr>
        <w:spacing w:after="0" w:line="240" w:lineRule="auto"/>
      </w:pPr>
      <w:r>
        <w:separator/>
      </w:r>
    </w:p>
  </w:endnote>
  <w:endnote w:type="continuationSeparator" w:id="0">
    <w:p w14:paraId="7855C2C5" w14:textId="77777777" w:rsidR="00414053" w:rsidRDefault="00414053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4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4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5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5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C0CC9" w14:textId="77777777" w:rsidR="00414053" w:rsidRDefault="00414053" w:rsidP="007212FD">
      <w:pPr>
        <w:spacing w:after="0" w:line="240" w:lineRule="auto"/>
      </w:pPr>
      <w:r>
        <w:separator/>
      </w:r>
    </w:p>
  </w:footnote>
  <w:footnote w:type="continuationSeparator" w:id="0">
    <w:p w14:paraId="264B7308" w14:textId="77777777" w:rsidR="00414053" w:rsidRDefault="00414053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3013177"/>
      <w:docPartObj>
        <w:docPartGallery w:val="Page Numbers (Top of Page)"/>
        <w:docPartUnique/>
      </w:docPartObj>
    </w:sdtPr>
    <w:sdtEndPr/>
    <w:sdtContent>
      <w:p w14:paraId="47AD278B" w14:textId="2EDFDD3D" w:rsidR="00EC5B36" w:rsidRDefault="00EC5B36" w:rsidP="00EC5B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B1D26"/>
    <w:multiLevelType w:val="hybridMultilevel"/>
    <w:tmpl w:val="E1DEBF60"/>
    <w:lvl w:ilvl="0" w:tplc="966C4B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043A6"/>
    <w:rsid w:val="00010811"/>
    <w:rsid w:val="00014574"/>
    <w:rsid w:val="00014831"/>
    <w:rsid w:val="0001634D"/>
    <w:rsid w:val="0001696A"/>
    <w:rsid w:val="00021F0F"/>
    <w:rsid w:val="00024D01"/>
    <w:rsid w:val="000270F5"/>
    <w:rsid w:val="000550FF"/>
    <w:rsid w:val="000561FE"/>
    <w:rsid w:val="00056A50"/>
    <w:rsid w:val="00061D46"/>
    <w:rsid w:val="00062480"/>
    <w:rsid w:val="00070889"/>
    <w:rsid w:val="0007553B"/>
    <w:rsid w:val="000803E2"/>
    <w:rsid w:val="0008356F"/>
    <w:rsid w:val="000854F6"/>
    <w:rsid w:val="000904B6"/>
    <w:rsid w:val="00090738"/>
    <w:rsid w:val="00095729"/>
    <w:rsid w:val="000A1ED6"/>
    <w:rsid w:val="000A3D85"/>
    <w:rsid w:val="000A4E3C"/>
    <w:rsid w:val="000A527E"/>
    <w:rsid w:val="000A6BB7"/>
    <w:rsid w:val="000A6C9D"/>
    <w:rsid w:val="000B708E"/>
    <w:rsid w:val="000C062E"/>
    <w:rsid w:val="000C21CD"/>
    <w:rsid w:val="000C225F"/>
    <w:rsid w:val="000C2BCC"/>
    <w:rsid w:val="000D1019"/>
    <w:rsid w:val="000D342F"/>
    <w:rsid w:val="000D6814"/>
    <w:rsid w:val="000F2062"/>
    <w:rsid w:val="000F32C2"/>
    <w:rsid w:val="000F46F8"/>
    <w:rsid w:val="000F60F4"/>
    <w:rsid w:val="000F7BB7"/>
    <w:rsid w:val="00103AC0"/>
    <w:rsid w:val="00107179"/>
    <w:rsid w:val="00110CFA"/>
    <w:rsid w:val="00121B62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5778"/>
    <w:rsid w:val="00166A1C"/>
    <w:rsid w:val="00173F90"/>
    <w:rsid w:val="00180843"/>
    <w:rsid w:val="00181D70"/>
    <w:rsid w:val="0018208F"/>
    <w:rsid w:val="001822FA"/>
    <w:rsid w:val="00183EB9"/>
    <w:rsid w:val="00190856"/>
    <w:rsid w:val="0019113D"/>
    <w:rsid w:val="001921AE"/>
    <w:rsid w:val="001968A8"/>
    <w:rsid w:val="001A1DCA"/>
    <w:rsid w:val="001A71D0"/>
    <w:rsid w:val="001B073C"/>
    <w:rsid w:val="001B3194"/>
    <w:rsid w:val="001C1D35"/>
    <w:rsid w:val="001C2357"/>
    <w:rsid w:val="001C3873"/>
    <w:rsid w:val="001C4297"/>
    <w:rsid w:val="001C61B8"/>
    <w:rsid w:val="001F2B16"/>
    <w:rsid w:val="001F5899"/>
    <w:rsid w:val="001F7FCD"/>
    <w:rsid w:val="00202BD5"/>
    <w:rsid w:val="002048A1"/>
    <w:rsid w:val="0020766F"/>
    <w:rsid w:val="00212710"/>
    <w:rsid w:val="0021697D"/>
    <w:rsid w:val="0021798D"/>
    <w:rsid w:val="0023012A"/>
    <w:rsid w:val="00240308"/>
    <w:rsid w:val="002403E3"/>
    <w:rsid w:val="00242FBA"/>
    <w:rsid w:val="002542C3"/>
    <w:rsid w:val="002704BC"/>
    <w:rsid w:val="00280C01"/>
    <w:rsid w:val="00280D52"/>
    <w:rsid w:val="00281733"/>
    <w:rsid w:val="00282A49"/>
    <w:rsid w:val="00287332"/>
    <w:rsid w:val="00291073"/>
    <w:rsid w:val="002916EB"/>
    <w:rsid w:val="002955B5"/>
    <w:rsid w:val="002970B0"/>
    <w:rsid w:val="00297BCD"/>
    <w:rsid w:val="002A61DD"/>
    <w:rsid w:val="002A6465"/>
    <w:rsid w:val="002C6820"/>
    <w:rsid w:val="002C7C1D"/>
    <w:rsid w:val="002D37D3"/>
    <w:rsid w:val="002D484E"/>
    <w:rsid w:val="002E4B71"/>
    <w:rsid w:val="002E7520"/>
    <w:rsid w:val="002F101A"/>
    <w:rsid w:val="002F5211"/>
    <w:rsid w:val="002F7F66"/>
    <w:rsid w:val="003407C6"/>
    <w:rsid w:val="0034238E"/>
    <w:rsid w:val="003443C6"/>
    <w:rsid w:val="00351661"/>
    <w:rsid w:val="0037627A"/>
    <w:rsid w:val="003773F3"/>
    <w:rsid w:val="0038423E"/>
    <w:rsid w:val="00384D83"/>
    <w:rsid w:val="00385FD2"/>
    <w:rsid w:val="003877B3"/>
    <w:rsid w:val="00387FBB"/>
    <w:rsid w:val="0039045F"/>
    <w:rsid w:val="00391242"/>
    <w:rsid w:val="003A0912"/>
    <w:rsid w:val="003B4D0B"/>
    <w:rsid w:val="003B5CF8"/>
    <w:rsid w:val="003B7F94"/>
    <w:rsid w:val="003C030D"/>
    <w:rsid w:val="003C1601"/>
    <w:rsid w:val="003C2B52"/>
    <w:rsid w:val="003C742C"/>
    <w:rsid w:val="003D445C"/>
    <w:rsid w:val="003D6D41"/>
    <w:rsid w:val="003E45E7"/>
    <w:rsid w:val="003F73B2"/>
    <w:rsid w:val="004026F6"/>
    <w:rsid w:val="004036B5"/>
    <w:rsid w:val="00410A58"/>
    <w:rsid w:val="00414053"/>
    <w:rsid w:val="00431A53"/>
    <w:rsid w:val="0044469D"/>
    <w:rsid w:val="00446218"/>
    <w:rsid w:val="00464C05"/>
    <w:rsid w:val="00470AB3"/>
    <w:rsid w:val="00470BE4"/>
    <w:rsid w:val="00471072"/>
    <w:rsid w:val="00471B0F"/>
    <w:rsid w:val="00471E72"/>
    <w:rsid w:val="004840EF"/>
    <w:rsid w:val="00497EE9"/>
    <w:rsid w:val="004A2339"/>
    <w:rsid w:val="004A6AB6"/>
    <w:rsid w:val="004A7472"/>
    <w:rsid w:val="004B0034"/>
    <w:rsid w:val="004B1191"/>
    <w:rsid w:val="004C37D3"/>
    <w:rsid w:val="004D754A"/>
    <w:rsid w:val="004E0AF0"/>
    <w:rsid w:val="004E2E04"/>
    <w:rsid w:val="004E386A"/>
    <w:rsid w:val="004E3F7D"/>
    <w:rsid w:val="004E6E8F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23E1A"/>
    <w:rsid w:val="00536C62"/>
    <w:rsid w:val="00540698"/>
    <w:rsid w:val="00545B3C"/>
    <w:rsid w:val="00546605"/>
    <w:rsid w:val="00555265"/>
    <w:rsid w:val="005659AC"/>
    <w:rsid w:val="0057112E"/>
    <w:rsid w:val="00573CBD"/>
    <w:rsid w:val="005741AC"/>
    <w:rsid w:val="00587ED7"/>
    <w:rsid w:val="00590D66"/>
    <w:rsid w:val="005916D9"/>
    <w:rsid w:val="005A4E83"/>
    <w:rsid w:val="005B3B31"/>
    <w:rsid w:val="005B6345"/>
    <w:rsid w:val="005C1627"/>
    <w:rsid w:val="005C4F44"/>
    <w:rsid w:val="005C6A45"/>
    <w:rsid w:val="005C7B1E"/>
    <w:rsid w:val="005D0F18"/>
    <w:rsid w:val="005E1CDD"/>
    <w:rsid w:val="005F2281"/>
    <w:rsid w:val="005F3038"/>
    <w:rsid w:val="00600734"/>
    <w:rsid w:val="00602204"/>
    <w:rsid w:val="00610CE9"/>
    <w:rsid w:val="006128E0"/>
    <w:rsid w:val="00613B7C"/>
    <w:rsid w:val="00632958"/>
    <w:rsid w:val="00635A7C"/>
    <w:rsid w:val="006370E5"/>
    <w:rsid w:val="00640924"/>
    <w:rsid w:val="00641667"/>
    <w:rsid w:val="006541AC"/>
    <w:rsid w:val="0065704F"/>
    <w:rsid w:val="0066406F"/>
    <w:rsid w:val="0066659F"/>
    <w:rsid w:val="00672D84"/>
    <w:rsid w:val="0067714B"/>
    <w:rsid w:val="006779E4"/>
    <w:rsid w:val="00677CFD"/>
    <w:rsid w:val="006879C2"/>
    <w:rsid w:val="00693993"/>
    <w:rsid w:val="006B2BBE"/>
    <w:rsid w:val="006B303B"/>
    <w:rsid w:val="006B3C44"/>
    <w:rsid w:val="006B3CEA"/>
    <w:rsid w:val="006C3913"/>
    <w:rsid w:val="006C7592"/>
    <w:rsid w:val="006D2522"/>
    <w:rsid w:val="006D6E15"/>
    <w:rsid w:val="006E2551"/>
    <w:rsid w:val="006E2A1E"/>
    <w:rsid w:val="006E7241"/>
    <w:rsid w:val="006F4D2C"/>
    <w:rsid w:val="006F6EF4"/>
    <w:rsid w:val="006F7CC2"/>
    <w:rsid w:val="007047DF"/>
    <w:rsid w:val="007212FD"/>
    <w:rsid w:val="00722A7C"/>
    <w:rsid w:val="00725C8E"/>
    <w:rsid w:val="00726261"/>
    <w:rsid w:val="0073030B"/>
    <w:rsid w:val="0073765B"/>
    <w:rsid w:val="00746B51"/>
    <w:rsid w:val="0076212D"/>
    <w:rsid w:val="007831F0"/>
    <w:rsid w:val="00791B76"/>
    <w:rsid w:val="007928EA"/>
    <w:rsid w:val="0079459D"/>
    <w:rsid w:val="007969BD"/>
    <w:rsid w:val="007B406E"/>
    <w:rsid w:val="007B5558"/>
    <w:rsid w:val="007C155E"/>
    <w:rsid w:val="007C17ED"/>
    <w:rsid w:val="007C452D"/>
    <w:rsid w:val="007C46FD"/>
    <w:rsid w:val="007C6AD4"/>
    <w:rsid w:val="007D33FC"/>
    <w:rsid w:val="007F0FAD"/>
    <w:rsid w:val="007F54FF"/>
    <w:rsid w:val="007F6CD9"/>
    <w:rsid w:val="0080110C"/>
    <w:rsid w:val="00803726"/>
    <w:rsid w:val="00817C94"/>
    <w:rsid w:val="00820E9A"/>
    <w:rsid w:val="00843712"/>
    <w:rsid w:val="00856759"/>
    <w:rsid w:val="00856BA2"/>
    <w:rsid w:val="00861729"/>
    <w:rsid w:val="00874AEC"/>
    <w:rsid w:val="008825C3"/>
    <w:rsid w:val="00882E6D"/>
    <w:rsid w:val="008861C6"/>
    <w:rsid w:val="0089082C"/>
    <w:rsid w:val="00897480"/>
    <w:rsid w:val="008A14AF"/>
    <w:rsid w:val="008B567E"/>
    <w:rsid w:val="008C26A5"/>
    <w:rsid w:val="008C2816"/>
    <w:rsid w:val="008C741D"/>
    <w:rsid w:val="008D6D54"/>
    <w:rsid w:val="008E5362"/>
    <w:rsid w:val="008E7BC1"/>
    <w:rsid w:val="008F0531"/>
    <w:rsid w:val="008F2821"/>
    <w:rsid w:val="008F7298"/>
    <w:rsid w:val="008F7831"/>
    <w:rsid w:val="00905899"/>
    <w:rsid w:val="009107B5"/>
    <w:rsid w:val="00911C12"/>
    <w:rsid w:val="00923FB5"/>
    <w:rsid w:val="009260CB"/>
    <w:rsid w:val="00932222"/>
    <w:rsid w:val="00932252"/>
    <w:rsid w:val="00934308"/>
    <w:rsid w:val="0093472E"/>
    <w:rsid w:val="00935651"/>
    <w:rsid w:val="00937A37"/>
    <w:rsid w:val="00972A98"/>
    <w:rsid w:val="00974248"/>
    <w:rsid w:val="009758AF"/>
    <w:rsid w:val="00977789"/>
    <w:rsid w:val="009800C5"/>
    <w:rsid w:val="00981AA6"/>
    <w:rsid w:val="00992E4D"/>
    <w:rsid w:val="009949BA"/>
    <w:rsid w:val="0099556E"/>
    <w:rsid w:val="009A186E"/>
    <w:rsid w:val="009B0AD4"/>
    <w:rsid w:val="009D04AE"/>
    <w:rsid w:val="009D5CBB"/>
    <w:rsid w:val="009D7277"/>
    <w:rsid w:val="009E3844"/>
    <w:rsid w:val="009E38CD"/>
    <w:rsid w:val="009E54A4"/>
    <w:rsid w:val="009F1DDB"/>
    <w:rsid w:val="00A009C7"/>
    <w:rsid w:val="00A02350"/>
    <w:rsid w:val="00A1193C"/>
    <w:rsid w:val="00A14930"/>
    <w:rsid w:val="00A15F5E"/>
    <w:rsid w:val="00A21AA7"/>
    <w:rsid w:val="00A30D31"/>
    <w:rsid w:val="00A349B6"/>
    <w:rsid w:val="00A45F78"/>
    <w:rsid w:val="00A56FBD"/>
    <w:rsid w:val="00A64834"/>
    <w:rsid w:val="00A64DDD"/>
    <w:rsid w:val="00A65DAE"/>
    <w:rsid w:val="00A70A77"/>
    <w:rsid w:val="00A74B09"/>
    <w:rsid w:val="00A75048"/>
    <w:rsid w:val="00A858C3"/>
    <w:rsid w:val="00A92256"/>
    <w:rsid w:val="00A94E2C"/>
    <w:rsid w:val="00A95BBB"/>
    <w:rsid w:val="00AB54AD"/>
    <w:rsid w:val="00AE59FA"/>
    <w:rsid w:val="00B008F5"/>
    <w:rsid w:val="00B03059"/>
    <w:rsid w:val="00B05F6A"/>
    <w:rsid w:val="00B14110"/>
    <w:rsid w:val="00B20A4D"/>
    <w:rsid w:val="00B30832"/>
    <w:rsid w:val="00B32165"/>
    <w:rsid w:val="00B35CBB"/>
    <w:rsid w:val="00B401BF"/>
    <w:rsid w:val="00B53C95"/>
    <w:rsid w:val="00B55C7F"/>
    <w:rsid w:val="00B63C1F"/>
    <w:rsid w:val="00B811B8"/>
    <w:rsid w:val="00B9623C"/>
    <w:rsid w:val="00B96E0C"/>
    <w:rsid w:val="00BA1182"/>
    <w:rsid w:val="00BA2E39"/>
    <w:rsid w:val="00BC6A8C"/>
    <w:rsid w:val="00BD38AC"/>
    <w:rsid w:val="00BE3CB4"/>
    <w:rsid w:val="00BE4328"/>
    <w:rsid w:val="00BE7C58"/>
    <w:rsid w:val="00BF42CF"/>
    <w:rsid w:val="00C1310A"/>
    <w:rsid w:val="00C138B2"/>
    <w:rsid w:val="00C14A49"/>
    <w:rsid w:val="00C175CF"/>
    <w:rsid w:val="00C23C4D"/>
    <w:rsid w:val="00C30BB6"/>
    <w:rsid w:val="00C31CFE"/>
    <w:rsid w:val="00C32643"/>
    <w:rsid w:val="00C32DEB"/>
    <w:rsid w:val="00C34554"/>
    <w:rsid w:val="00C4069F"/>
    <w:rsid w:val="00C45C7E"/>
    <w:rsid w:val="00C5624E"/>
    <w:rsid w:val="00C57E33"/>
    <w:rsid w:val="00C6273E"/>
    <w:rsid w:val="00C644D1"/>
    <w:rsid w:val="00C66B82"/>
    <w:rsid w:val="00C73886"/>
    <w:rsid w:val="00C7551E"/>
    <w:rsid w:val="00C80335"/>
    <w:rsid w:val="00C858F6"/>
    <w:rsid w:val="00C94C57"/>
    <w:rsid w:val="00CA18C3"/>
    <w:rsid w:val="00CA5F0B"/>
    <w:rsid w:val="00CB498E"/>
    <w:rsid w:val="00CB564A"/>
    <w:rsid w:val="00CB63A0"/>
    <w:rsid w:val="00CB793A"/>
    <w:rsid w:val="00CC43A4"/>
    <w:rsid w:val="00CD3804"/>
    <w:rsid w:val="00CD6100"/>
    <w:rsid w:val="00CE28AF"/>
    <w:rsid w:val="00CE3379"/>
    <w:rsid w:val="00CE37A6"/>
    <w:rsid w:val="00CE58CF"/>
    <w:rsid w:val="00CF03C8"/>
    <w:rsid w:val="00D10E86"/>
    <w:rsid w:val="00D13C34"/>
    <w:rsid w:val="00D21C56"/>
    <w:rsid w:val="00D30322"/>
    <w:rsid w:val="00D376A9"/>
    <w:rsid w:val="00D67556"/>
    <w:rsid w:val="00D726B2"/>
    <w:rsid w:val="00D76369"/>
    <w:rsid w:val="00D80883"/>
    <w:rsid w:val="00D84DA2"/>
    <w:rsid w:val="00D861EA"/>
    <w:rsid w:val="00D935F1"/>
    <w:rsid w:val="00D941DC"/>
    <w:rsid w:val="00D96E0B"/>
    <w:rsid w:val="00D97AA5"/>
    <w:rsid w:val="00DA261B"/>
    <w:rsid w:val="00DA3671"/>
    <w:rsid w:val="00DA6DCD"/>
    <w:rsid w:val="00DA7CFC"/>
    <w:rsid w:val="00DB6ACA"/>
    <w:rsid w:val="00DC1887"/>
    <w:rsid w:val="00DD4B5B"/>
    <w:rsid w:val="00DE0C05"/>
    <w:rsid w:val="00DF4BF0"/>
    <w:rsid w:val="00DF6836"/>
    <w:rsid w:val="00DF74D9"/>
    <w:rsid w:val="00DF7FD4"/>
    <w:rsid w:val="00E12680"/>
    <w:rsid w:val="00E151A6"/>
    <w:rsid w:val="00E239CA"/>
    <w:rsid w:val="00E4286E"/>
    <w:rsid w:val="00E44B9F"/>
    <w:rsid w:val="00E46BE6"/>
    <w:rsid w:val="00E52D0B"/>
    <w:rsid w:val="00E5771C"/>
    <w:rsid w:val="00E81C9B"/>
    <w:rsid w:val="00E823BC"/>
    <w:rsid w:val="00E9766C"/>
    <w:rsid w:val="00EA1DA0"/>
    <w:rsid w:val="00EA55AF"/>
    <w:rsid w:val="00EA7E72"/>
    <w:rsid w:val="00EB1906"/>
    <w:rsid w:val="00EB5B39"/>
    <w:rsid w:val="00EC28B0"/>
    <w:rsid w:val="00EC5B36"/>
    <w:rsid w:val="00EC7FC1"/>
    <w:rsid w:val="00ED1C26"/>
    <w:rsid w:val="00ED46F3"/>
    <w:rsid w:val="00ED5A5C"/>
    <w:rsid w:val="00EE59E5"/>
    <w:rsid w:val="00EF1A8D"/>
    <w:rsid w:val="00EF32E2"/>
    <w:rsid w:val="00EF6C81"/>
    <w:rsid w:val="00EF7764"/>
    <w:rsid w:val="00F03BCC"/>
    <w:rsid w:val="00F044C0"/>
    <w:rsid w:val="00F0673C"/>
    <w:rsid w:val="00F07C31"/>
    <w:rsid w:val="00F146CF"/>
    <w:rsid w:val="00F15E73"/>
    <w:rsid w:val="00F20421"/>
    <w:rsid w:val="00F2646F"/>
    <w:rsid w:val="00F31E69"/>
    <w:rsid w:val="00F41A8A"/>
    <w:rsid w:val="00F4476D"/>
    <w:rsid w:val="00F50B1B"/>
    <w:rsid w:val="00F51BE5"/>
    <w:rsid w:val="00F5277D"/>
    <w:rsid w:val="00F57360"/>
    <w:rsid w:val="00F6027A"/>
    <w:rsid w:val="00F66AC5"/>
    <w:rsid w:val="00F7270F"/>
    <w:rsid w:val="00F77182"/>
    <w:rsid w:val="00F8464A"/>
    <w:rsid w:val="00F8641B"/>
    <w:rsid w:val="00F93260"/>
    <w:rsid w:val="00F95708"/>
    <w:rsid w:val="00F95FA4"/>
    <w:rsid w:val="00FA01E1"/>
    <w:rsid w:val="00FA1ABE"/>
    <w:rsid w:val="00FB625D"/>
    <w:rsid w:val="00FC2F8E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basedOn w:val="a0"/>
    <w:uiPriority w:val="99"/>
    <w:unhideWhenUsed/>
    <w:rsid w:val="000561F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561FE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196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1ECFEF-6F9A-46C0-B1B6-DF966CE83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6</Pages>
  <Words>2086</Words>
  <Characters>11893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Газетова Айана Михайловна</cp:lastModifiedBy>
  <cp:revision>135</cp:revision>
  <cp:lastPrinted>2021-06-24T12:24:00Z</cp:lastPrinted>
  <dcterms:created xsi:type="dcterms:W3CDTF">2021-06-23T12:36:00Z</dcterms:created>
  <dcterms:modified xsi:type="dcterms:W3CDTF">2024-12-27T07:28:00Z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