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62B" w:rsidRPr="00E27B05" w:rsidRDefault="005E462B" w:rsidP="00BB65E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0"/>
          <w:szCs w:val="20"/>
          <w:lang w:val="en-US"/>
        </w:rPr>
      </w:pPr>
    </w:p>
    <w:tbl>
      <w:tblPr>
        <w:tblpPr w:leftFromText="180" w:rightFromText="180" w:horzAnchor="margin" w:tblpXSpec="center" w:tblpY="530"/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136262" w:rsidRPr="00136262" w:rsidTr="00136262">
        <w:trPr>
          <w:trHeight w:val="2694"/>
        </w:trPr>
        <w:tc>
          <w:tcPr>
            <w:tcW w:w="3078" w:type="dxa"/>
          </w:tcPr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</w:t>
            </w:r>
          </w:p>
        </w:tc>
        <w:tc>
          <w:tcPr>
            <w:tcW w:w="2502" w:type="dxa"/>
            <w:hideMark/>
          </w:tcPr>
          <w:p w:rsidR="00136262" w:rsidRPr="00136262" w:rsidRDefault="00136262" w:rsidP="00FB35A0">
            <w:pPr>
              <w:pStyle w:val="a8"/>
              <w:rPr>
                <w:b/>
                <w:szCs w:val="28"/>
              </w:rPr>
            </w:pPr>
            <w:r w:rsidRPr="00136262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362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362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136262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  <w:r w:rsidRPr="00136262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136262" w:rsidRPr="00136262" w:rsidRDefault="00136262" w:rsidP="00FB35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E462B" w:rsidRPr="005E462B" w:rsidRDefault="00136262" w:rsidP="001362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="005E462B" w:rsidRPr="005E462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5E462B" w:rsidRPr="005E462B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             </w:t>
      </w:r>
      <w:r w:rsidR="005E4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62B" w:rsidRPr="005E462B">
        <w:rPr>
          <w:rFonts w:ascii="Times New Roman" w:hAnsi="Times New Roman" w:cs="Times New Roman"/>
          <w:b/>
          <w:sz w:val="28"/>
          <w:szCs w:val="28"/>
        </w:rPr>
        <w:t xml:space="preserve"> J </w:t>
      </w:r>
      <w:r w:rsidR="005E462B" w:rsidRPr="005E462B">
        <w:rPr>
          <w:rFonts w:ascii="Cambria Math" w:hAnsi="Cambria Math" w:cs="Cambria Math"/>
          <w:b/>
          <w:sz w:val="28"/>
          <w:szCs w:val="28"/>
        </w:rPr>
        <w:t>Ӧ</w:t>
      </w:r>
      <w:r w:rsidR="005E462B" w:rsidRPr="005E462B">
        <w:rPr>
          <w:rFonts w:ascii="Times New Roman" w:hAnsi="Times New Roman" w:cs="Times New Roman"/>
          <w:b/>
          <w:sz w:val="28"/>
          <w:szCs w:val="28"/>
        </w:rPr>
        <w:t xml:space="preserve"> П</w:t>
      </w:r>
    </w:p>
    <w:p w:rsidR="00C90291" w:rsidRDefault="00C90291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E462B" w:rsidRDefault="00136262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12</w:t>
      </w:r>
      <w:r w:rsidR="005E462B">
        <w:rPr>
          <w:sz w:val="28"/>
          <w:szCs w:val="28"/>
        </w:rPr>
        <w:t xml:space="preserve"> </w:t>
      </w:r>
      <w:r w:rsidR="00E27B05">
        <w:rPr>
          <w:sz w:val="28"/>
          <w:szCs w:val="28"/>
        </w:rPr>
        <w:t>декабря</w:t>
      </w:r>
      <w:r w:rsidR="005E462B">
        <w:rPr>
          <w:sz w:val="28"/>
          <w:szCs w:val="28"/>
        </w:rPr>
        <w:t xml:space="preserve"> 201</w:t>
      </w:r>
      <w:r w:rsidR="00E27B05">
        <w:rPr>
          <w:sz w:val="28"/>
          <w:szCs w:val="28"/>
        </w:rPr>
        <w:t>8</w:t>
      </w:r>
      <w:r w:rsidR="005E462B">
        <w:rPr>
          <w:sz w:val="28"/>
          <w:szCs w:val="28"/>
        </w:rPr>
        <w:t xml:space="preserve"> г.                         с. </w:t>
      </w:r>
      <w:r w:rsidRPr="00136262">
        <w:rPr>
          <w:color w:val="auto"/>
          <w:sz w:val="28"/>
          <w:szCs w:val="28"/>
        </w:rPr>
        <w:t>Ынырга</w:t>
      </w:r>
      <w:r w:rsidR="005E462B" w:rsidRPr="00136262">
        <w:rPr>
          <w:color w:val="auto"/>
          <w:sz w:val="28"/>
          <w:szCs w:val="28"/>
        </w:rPr>
        <w:t xml:space="preserve">                           </w:t>
      </w:r>
      <w:r w:rsidR="001C6CA7" w:rsidRPr="00136262">
        <w:rPr>
          <w:color w:val="auto"/>
          <w:sz w:val="28"/>
          <w:szCs w:val="28"/>
        </w:rPr>
        <w:t xml:space="preserve">    </w:t>
      </w:r>
      <w:r w:rsidR="001A782B" w:rsidRPr="00136262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 xml:space="preserve"> </w:t>
      </w:r>
      <w:r w:rsidRPr="00136262">
        <w:rPr>
          <w:color w:val="auto"/>
          <w:sz w:val="28"/>
          <w:szCs w:val="28"/>
        </w:rPr>
        <w:t>5</w:t>
      </w:r>
      <w:r w:rsidR="001E2DA2">
        <w:rPr>
          <w:color w:val="auto"/>
          <w:sz w:val="28"/>
          <w:szCs w:val="28"/>
        </w:rPr>
        <w:t>8</w:t>
      </w:r>
    </w:p>
    <w:p w:rsidR="005E462B" w:rsidRDefault="005E462B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E462B" w:rsidRDefault="005E462B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E462B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C97943">
        <w:rPr>
          <w:sz w:val="28"/>
          <w:szCs w:val="28"/>
        </w:rPr>
        <w:t xml:space="preserve">О некоторых вопросах </w:t>
      </w:r>
      <w:proofErr w:type="gramStart"/>
      <w:r w:rsidRPr="00C97943">
        <w:rPr>
          <w:sz w:val="28"/>
          <w:szCs w:val="28"/>
        </w:rPr>
        <w:t>по</w:t>
      </w:r>
      <w:proofErr w:type="gramEnd"/>
      <w:r w:rsidRPr="00C97943">
        <w:rPr>
          <w:sz w:val="28"/>
          <w:szCs w:val="28"/>
        </w:rPr>
        <w:t xml:space="preserve"> </w:t>
      </w:r>
    </w:p>
    <w:p w:rsidR="005E462B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C97943">
        <w:rPr>
          <w:sz w:val="28"/>
          <w:szCs w:val="28"/>
        </w:rPr>
        <w:t>реализации Федерального закона</w:t>
      </w:r>
      <w:r w:rsidR="00382743">
        <w:rPr>
          <w:sz w:val="28"/>
          <w:szCs w:val="28"/>
        </w:rPr>
        <w:t xml:space="preserve"> </w:t>
      </w:r>
    </w:p>
    <w:p w:rsidR="005E462B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C97943">
        <w:rPr>
          <w:sz w:val="28"/>
          <w:szCs w:val="28"/>
        </w:rPr>
        <w:t>«О государственно-частном партнерстве,</w:t>
      </w:r>
    </w:p>
    <w:p w:rsidR="005E462B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</w:t>
      </w:r>
      <w:proofErr w:type="gramStart"/>
      <w:r w:rsidRPr="00C97943">
        <w:rPr>
          <w:sz w:val="28"/>
          <w:szCs w:val="28"/>
        </w:rPr>
        <w:t>партнерстве</w:t>
      </w:r>
      <w:proofErr w:type="gramEnd"/>
      <w:r w:rsidRPr="00C97943">
        <w:rPr>
          <w:sz w:val="28"/>
          <w:szCs w:val="28"/>
        </w:rPr>
        <w:t xml:space="preserve"> </w:t>
      </w:r>
    </w:p>
    <w:p w:rsidR="005E462B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C97943">
        <w:rPr>
          <w:sz w:val="28"/>
          <w:szCs w:val="28"/>
        </w:rPr>
        <w:t xml:space="preserve">в Российской Федерации и внесений </w:t>
      </w:r>
    </w:p>
    <w:p w:rsidR="005E462B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C97943">
        <w:rPr>
          <w:sz w:val="28"/>
          <w:szCs w:val="28"/>
        </w:rPr>
        <w:t>изменений</w:t>
      </w:r>
      <w:r w:rsidR="005E462B">
        <w:rPr>
          <w:sz w:val="28"/>
          <w:szCs w:val="28"/>
        </w:rPr>
        <w:t xml:space="preserve"> </w:t>
      </w:r>
      <w:r w:rsidRPr="00C97943">
        <w:rPr>
          <w:sz w:val="28"/>
          <w:szCs w:val="28"/>
        </w:rPr>
        <w:t xml:space="preserve">в </w:t>
      </w:r>
      <w:proofErr w:type="gramStart"/>
      <w:r w:rsidRPr="00C97943">
        <w:rPr>
          <w:sz w:val="28"/>
          <w:szCs w:val="28"/>
        </w:rPr>
        <w:t>отдельные</w:t>
      </w:r>
      <w:proofErr w:type="gramEnd"/>
      <w:r w:rsidRPr="00C97943">
        <w:rPr>
          <w:sz w:val="28"/>
          <w:szCs w:val="28"/>
        </w:rPr>
        <w:t xml:space="preserve"> законодательные</w:t>
      </w:r>
    </w:p>
    <w:p w:rsidR="00EF6C20" w:rsidRDefault="00076E25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C97943">
        <w:rPr>
          <w:sz w:val="28"/>
          <w:szCs w:val="28"/>
        </w:rPr>
        <w:t>акты Российской Федерации»</w:t>
      </w:r>
    </w:p>
    <w:p w:rsidR="00C90291" w:rsidRDefault="00C90291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E462B" w:rsidRPr="00C97943" w:rsidRDefault="005E462B" w:rsidP="00BB65E6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F6C20" w:rsidRDefault="00076E25" w:rsidP="00BB65E6">
      <w:pPr>
        <w:pStyle w:val="21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 xml:space="preserve">В соответствии с Федеральным законом от 13 июля 2015 года № 224-ФЗ «О государственно-частном партнерстве,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 (далее - Федеральный закон от 13 июля 2015 года № 224-ФЗ), </w:t>
      </w:r>
      <w:r w:rsidRPr="00382743">
        <w:rPr>
          <w:color w:val="auto"/>
          <w:sz w:val="28"/>
          <w:szCs w:val="28"/>
        </w:rPr>
        <w:t>Пост</w:t>
      </w:r>
      <w:r w:rsidR="00C858F2" w:rsidRPr="00382743">
        <w:rPr>
          <w:color w:val="auto"/>
          <w:sz w:val="28"/>
          <w:szCs w:val="28"/>
        </w:rPr>
        <w:t>ановлением Г</w:t>
      </w:r>
      <w:r w:rsidR="003B2319" w:rsidRPr="00382743">
        <w:rPr>
          <w:color w:val="auto"/>
          <w:sz w:val="28"/>
          <w:szCs w:val="28"/>
        </w:rPr>
        <w:t xml:space="preserve">лавы </w:t>
      </w:r>
      <w:r w:rsidRPr="00382743">
        <w:rPr>
          <w:color w:val="auto"/>
          <w:sz w:val="28"/>
          <w:szCs w:val="28"/>
        </w:rPr>
        <w:t xml:space="preserve"> </w:t>
      </w:r>
      <w:r w:rsidR="001E2DA2">
        <w:rPr>
          <w:color w:val="auto"/>
          <w:sz w:val="28"/>
          <w:szCs w:val="28"/>
        </w:rPr>
        <w:t>Ыныргинского</w:t>
      </w:r>
      <w:r w:rsidR="00E27B05">
        <w:rPr>
          <w:color w:val="auto"/>
          <w:sz w:val="28"/>
          <w:szCs w:val="28"/>
        </w:rPr>
        <w:t xml:space="preserve"> сельского поселения</w:t>
      </w:r>
      <w:r w:rsidRPr="00382743">
        <w:rPr>
          <w:color w:val="auto"/>
          <w:sz w:val="28"/>
          <w:szCs w:val="28"/>
        </w:rPr>
        <w:t xml:space="preserve"> </w:t>
      </w:r>
      <w:r w:rsidR="001E2DA2">
        <w:rPr>
          <w:color w:val="auto"/>
          <w:sz w:val="28"/>
          <w:szCs w:val="28"/>
        </w:rPr>
        <w:t>от 12</w:t>
      </w:r>
      <w:r w:rsidR="002E5C65" w:rsidRPr="00382743">
        <w:rPr>
          <w:color w:val="auto"/>
          <w:sz w:val="28"/>
          <w:szCs w:val="28"/>
        </w:rPr>
        <w:t xml:space="preserve"> </w:t>
      </w:r>
      <w:r w:rsidR="00E27B05">
        <w:rPr>
          <w:color w:val="auto"/>
          <w:sz w:val="28"/>
          <w:szCs w:val="28"/>
        </w:rPr>
        <w:t>декабря</w:t>
      </w:r>
      <w:r w:rsidR="002E5C65" w:rsidRPr="00382743">
        <w:rPr>
          <w:color w:val="auto"/>
          <w:sz w:val="28"/>
          <w:szCs w:val="28"/>
        </w:rPr>
        <w:t xml:space="preserve"> 201</w:t>
      </w:r>
      <w:r w:rsidR="00E27B05">
        <w:rPr>
          <w:color w:val="auto"/>
          <w:sz w:val="28"/>
          <w:szCs w:val="28"/>
        </w:rPr>
        <w:t>8</w:t>
      </w:r>
      <w:r w:rsidR="002E5C65" w:rsidRPr="00382743">
        <w:rPr>
          <w:color w:val="auto"/>
          <w:sz w:val="28"/>
          <w:szCs w:val="28"/>
        </w:rPr>
        <w:t xml:space="preserve"> года </w:t>
      </w:r>
      <w:r w:rsidR="002E5C65" w:rsidRPr="001E2DA2">
        <w:rPr>
          <w:color w:val="auto"/>
          <w:sz w:val="28"/>
          <w:szCs w:val="28"/>
        </w:rPr>
        <w:t>№</w:t>
      </w:r>
      <w:bookmarkStart w:id="0" w:name="_GoBack"/>
      <w:bookmarkEnd w:id="0"/>
      <w:r w:rsidR="001E2DA2" w:rsidRPr="001E2DA2">
        <w:rPr>
          <w:color w:val="auto"/>
          <w:sz w:val="28"/>
          <w:szCs w:val="28"/>
        </w:rPr>
        <w:t xml:space="preserve"> 57</w:t>
      </w:r>
      <w:r w:rsidR="001E2DA2">
        <w:rPr>
          <w:color w:val="FF0000"/>
          <w:sz w:val="28"/>
          <w:szCs w:val="28"/>
        </w:rPr>
        <w:t xml:space="preserve"> </w:t>
      </w:r>
      <w:r w:rsidR="002E5C65" w:rsidRPr="00382743">
        <w:rPr>
          <w:color w:val="auto"/>
          <w:sz w:val="28"/>
          <w:szCs w:val="28"/>
        </w:rPr>
        <w:t xml:space="preserve">  </w:t>
      </w:r>
      <w:r w:rsidRPr="00382743">
        <w:rPr>
          <w:color w:val="auto"/>
          <w:sz w:val="28"/>
          <w:szCs w:val="28"/>
        </w:rPr>
        <w:t xml:space="preserve">«Об определении органа местного самоуправления </w:t>
      </w:r>
      <w:r w:rsidR="001E2DA2">
        <w:rPr>
          <w:color w:val="auto"/>
          <w:sz w:val="28"/>
          <w:szCs w:val="28"/>
        </w:rPr>
        <w:t>Ыныргинского</w:t>
      </w:r>
      <w:r w:rsidR="00E27B05">
        <w:rPr>
          <w:color w:val="auto"/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>, уполномоченного, публичного партнера в</w:t>
      </w:r>
      <w:proofErr w:type="gramEnd"/>
      <w:r w:rsidRPr="00C97943">
        <w:rPr>
          <w:sz w:val="28"/>
          <w:szCs w:val="28"/>
        </w:rPr>
        <w:t xml:space="preserve"> сфере </w:t>
      </w:r>
      <w:proofErr w:type="spellStart"/>
      <w:r w:rsidRPr="00C97943">
        <w:rPr>
          <w:sz w:val="28"/>
          <w:szCs w:val="28"/>
        </w:rPr>
        <w:t>му</w:t>
      </w:r>
      <w:r w:rsidR="00C24731" w:rsidRPr="00C97943">
        <w:rPr>
          <w:sz w:val="28"/>
          <w:szCs w:val="28"/>
        </w:rPr>
        <w:t>ниципально-частного</w:t>
      </w:r>
      <w:proofErr w:type="spellEnd"/>
      <w:r w:rsidR="00C24731" w:rsidRPr="00C97943">
        <w:rPr>
          <w:sz w:val="28"/>
          <w:szCs w:val="28"/>
        </w:rPr>
        <w:t xml:space="preserve"> </w:t>
      </w:r>
      <w:r w:rsidR="00C24731" w:rsidRPr="00382743">
        <w:rPr>
          <w:color w:val="auto"/>
          <w:sz w:val="28"/>
          <w:szCs w:val="28"/>
        </w:rPr>
        <w:t>партнерства</w:t>
      </w:r>
      <w:r w:rsidR="002E5C65" w:rsidRPr="00382743">
        <w:rPr>
          <w:color w:val="auto"/>
          <w:sz w:val="28"/>
          <w:szCs w:val="28"/>
        </w:rPr>
        <w:t>»</w:t>
      </w:r>
      <w:r w:rsidR="00C24731" w:rsidRPr="00382743">
        <w:rPr>
          <w:color w:val="auto"/>
          <w:sz w:val="28"/>
          <w:szCs w:val="28"/>
        </w:rPr>
        <w:t xml:space="preserve">, Глава </w:t>
      </w:r>
      <w:r w:rsidR="001E2DA2">
        <w:rPr>
          <w:color w:val="auto"/>
          <w:sz w:val="28"/>
          <w:szCs w:val="28"/>
        </w:rPr>
        <w:t>Ыныргинского</w:t>
      </w:r>
      <w:r w:rsidR="00E27B05">
        <w:rPr>
          <w:color w:val="auto"/>
          <w:sz w:val="28"/>
          <w:szCs w:val="28"/>
        </w:rPr>
        <w:t xml:space="preserve"> сельского поселения.</w:t>
      </w: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585F8B" w:rsidRDefault="00C97943" w:rsidP="00BB65E6">
      <w:pPr>
        <w:pStyle w:val="21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proofErr w:type="gramStart"/>
      <w:r w:rsidRPr="00585F8B">
        <w:rPr>
          <w:b/>
          <w:sz w:val="28"/>
          <w:szCs w:val="28"/>
        </w:rPr>
        <w:t>П</w:t>
      </w:r>
      <w:proofErr w:type="gramEnd"/>
      <w:r w:rsidRPr="00585F8B">
        <w:rPr>
          <w:b/>
          <w:sz w:val="28"/>
          <w:szCs w:val="28"/>
        </w:rPr>
        <w:t xml:space="preserve"> О С Т А Н О В И Л:</w:t>
      </w:r>
    </w:p>
    <w:p w:rsidR="00BB65E6" w:rsidRPr="00585F8B" w:rsidRDefault="00BB65E6" w:rsidP="00BB65E6">
      <w:pPr>
        <w:pStyle w:val="21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</w:p>
    <w:p w:rsidR="00EF6C20" w:rsidRPr="00C97943" w:rsidRDefault="00076E25" w:rsidP="00BB65E6">
      <w:pPr>
        <w:pStyle w:val="2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1. Утвердить прилагаемые:</w:t>
      </w:r>
    </w:p>
    <w:p w:rsidR="00EF6C20" w:rsidRPr="00C97943" w:rsidRDefault="00076E25" w:rsidP="00BB65E6">
      <w:pPr>
        <w:pStyle w:val="2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порядок подготовки проектов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в </w:t>
      </w:r>
      <w:proofErr w:type="spellStart"/>
      <w:r w:rsidR="001E2DA2">
        <w:rPr>
          <w:color w:val="auto"/>
          <w:sz w:val="28"/>
          <w:szCs w:val="28"/>
        </w:rPr>
        <w:t>Ыныргинском</w:t>
      </w:r>
      <w:proofErr w:type="spellEnd"/>
      <w:r w:rsidR="00E27B05">
        <w:rPr>
          <w:color w:val="auto"/>
          <w:sz w:val="28"/>
          <w:szCs w:val="28"/>
        </w:rPr>
        <w:t xml:space="preserve"> сельском поселении</w:t>
      </w:r>
      <w:r w:rsidRPr="00C97943">
        <w:rPr>
          <w:sz w:val="28"/>
          <w:szCs w:val="28"/>
        </w:rPr>
        <w:t>;</w:t>
      </w:r>
    </w:p>
    <w:p w:rsidR="00D27771" w:rsidRPr="00C97943" w:rsidRDefault="00076E25" w:rsidP="00BB65E6">
      <w:pPr>
        <w:pStyle w:val="2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порядок принятия решений о реализации проектов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в </w:t>
      </w:r>
      <w:proofErr w:type="spellStart"/>
      <w:r w:rsidR="001E2DA2">
        <w:rPr>
          <w:color w:val="auto"/>
          <w:sz w:val="28"/>
          <w:szCs w:val="28"/>
        </w:rPr>
        <w:t>Ыныргинском</w:t>
      </w:r>
      <w:proofErr w:type="spellEnd"/>
      <w:r w:rsidR="00E27B05">
        <w:rPr>
          <w:color w:val="auto"/>
          <w:sz w:val="28"/>
          <w:szCs w:val="28"/>
        </w:rPr>
        <w:t xml:space="preserve"> сельском поселении</w:t>
      </w:r>
      <w:r w:rsidRPr="00C97943">
        <w:rPr>
          <w:sz w:val="28"/>
          <w:szCs w:val="28"/>
        </w:rPr>
        <w:t>;</w:t>
      </w:r>
    </w:p>
    <w:p w:rsidR="00E241FE" w:rsidRPr="00C97943" w:rsidRDefault="00C316D1" w:rsidP="00BB65E6">
      <w:pPr>
        <w:pStyle w:val="2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порядок реализации и мониторинга реализации соглашений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</w:t>
      </w:r>
      <w:proofErr w:type="spellStart"/>
      <w:r w:rsidR="001E2DA2">
        <w:rPr>
          <w:color w:val="auto"/>
          <w:sz w:val="28"/>
          <w:szCs w:val="28"/>
        </w:rPr>
        <w:t>Ыныргинском</w:t>
      </w:r>
      <w:proofErr w:type="spellEnd"/>
      <w:r w:rsidR="00E27B05">
        <w:rPr>
          <w:color w:val="auto"/>
          <w:sz w:val="28"/>
          <w:szCs w:val="28"/>
        </w:rPr>
        <w:t xml:space="preserve"> сельском поселении.</w:t>
      </w:r>
    </w:p>
    <w:p w:rsidR="00EF6C20" w:rsidRPr="00382743" w:rsidRDefault="00076E25" w:rsidP="00BB65E6">
      <w:pPr>
        <w:pStyle w:val="21"/>
        <w:numPr>
          <w:ilvl w:val="0"/>
          <w:numId w:val="1"/>
        </w:numPr>
        <w:shd w:val="clear" w:color="auto" w:fill="auto"/>
        <w:tabs>
          <w:tab w:val="left" w:pos="1330"/>
        </w:tabs>
        <w:spacing w:after="0" w:line="240" w:lineRule="auto"/>
        <w:ind w:firstLine="700"/>
        <w:jc w:val="both"/>
        <w:rPr>
          <w:color w:val="auto"/>
          <w:sz w:val="28"/>
          <w:szCs w:val="28"/>
        </w:rPr>
      </w:pPr>
      <w:proofErr w:type="gramStart"/>
      <w:r w:rsidRPr="00382743">
        <w:rPr>
          <w:color w:val="auto"/>
          <w:sz w:val="28"/>
          <w:szCs w:val="28"/>
        </w:rPr>
        <w:t>Утвердить прилагаемый перечень исполнител</w:t>
      </w:r>
      <w:r w:rsidR="003B2319" w:rsidRPr="00382743">
        <w:rPr>
          <w:color w:val="auto"/>
          <w:sz w:val="28"/>
          <w:szCs w:val="28"/>
        </w:rPr>
        <w:t xml:space="preserve">ьных органов </w:t>
      </w:r>
      <w:r w:rsidR="001E2DA2">
        <w:rPr>
          <w:color w:val="auto"/>
          <w:sz w:val="28"/>
          <w:szCs w:val="28"/>
        </w:rPr>
        <w:t>Ыныргинского</w:t>
      </w:r>
      <w:r w:rsidR="00E27B05">
        <w:rPr>
          <w:color w:val="auto"/>
          <w:sz w:val="28"/>
          <w:szCs w:val="28"/>
        </w:rPr>
        <w:t xml:space="preserve"> сельского поселения</w:t>
      </w:r>
      <w:r w:rsidRPr="00382743">
        <w:rPr>
          <w:color w:val="auto"/>
          <w:sz w:val="28"/>
          <w:szCs w:val="28"/>
        </w:rPr>
        <w:t xml:space="preserve"> ответственных за реализацию</w:t>
      </w:r>
      <w:r w:rsidR="00C31CE4" w:rsidRPr="00382743">
        <w:rPr>
          <w:color w:val="auto"/>
          <w:sz w:val="28"/>
          <w:szCs w:val="28"/>
        </w:rPr>
        <w:t xml:space="preserve">  Постановления Главы  </w:t>
      </w:r>
      <w:r w:rsidR="001E2DA2">
        <w:rPr>
          <w:color w:val="auto"/>
          <w:sz w:val="28"/>
          <w:szCs w:val="28"/>
        </w:rPr>
        <w:t>Ыныргинского</w:t>
      </w:r>
      <w:r w:rsidR="00E27B05">
        <w:rPr>
          <w:color w:val="auto"/>
          <w:sz w:val="28"/>
          <w:szCs w:val="28"/>
        </w:rPr>
        <w:t xml:space="preserve"> сельского поселении</w:t>
      </w:r>
      <w:r w:rsidR="00C31CE4" w:rsidRPr="00382743">
        <w:rPr>
          <w:color w:val="auto"/>
          <w:sz w:val="28"/>
          <w:szCs w:val="28"/>
        </w:rPr>
        <w:t xml:space="preserve"> от </w:t>
      </w:r>
      <w:r w:rsidR="001E2DA2">
        <w:rPr>
          <w:color w:val="auto"/>
          <w:sz w:val="28"/>
          <w:szCs w:val="28"/>
        </w:rPr>
        <w:t>12</w:t>
      </w:r>
      <w:r w:rsidR="00C31CE4" w:rsidRPr="00382743">
        <w:rPr>
          <w:color w:val="auto"/>
          <w:sz w:val="28"/>
          <w:szCs w:val="28"/>
        </w:rPr>
        <w:t xml:space="preserve"> </w:t>
      </w:r>
      <w:r w:rsidR="00E27B05">
        <w:rPr>
          <w:color w:val="auto"/>
          <w:sz w:val="28"/>
          <w:szCs w:val="28"/>
        </w:rPr>
        <w:t>декабря</w:t>
      </w:r>
      <w:r w:rsidR="00C31CE4" w:rsidRPr="00382743">
        <w:rPr>
          <w:color w:val="auto"/>
          <w:sz w:val="28"/>
          <w:szCs w:val="28"/>
        </w:rPr>
        <w:t xml:space="preserve"> 201</w:t>
      </w:r>
      <w:r w:rsidR="00E27B05">
        <w:rPr>
          <w:color w:val="auto"/>
          <w:sz w:val="28"/>
          <w:szCs w:val="28"/>
        </w:rPr>
        <w:t>8</w:t>
      </w:r>
      <w:r w:rsidR="00C31CE4" w:rsidRPr="00382743">
        <w:rPr>
          <w:color w:val="auto"/>
          <w:sz w:val="28"/>
          <w:szCs w:val="28"/>
        </w:rPr>
        <w:t xml:space="preserve"> года </w:t>
      </w:r>
      <w:r w:rsidR="00C31CE4" w:rsidRPr="001E2DA2">
        <w:rPr>
          <w:color w:val="auto"/>
          <w:sz w:val="28"/>
          <w:szCs w:val="28"/>
        </w:rPr>
        <w:t>№</w:t>
      </w:r>
      <w:r w:rsidR="001E2DA2" w:rsidRPr="001E2DA2">
        <w:rPr>
          <w:color w:val="auto"/>
          <w:sz w:val="28"/>
          <w:szCs w:val="28"/>
        </w:rPr>
        <w:t xml:space="preserve"> 57</w:t>
      </w:r>
      <w:r w:rsidR="00C31CE4" w:rsidRPr="00382743">
        <w:rPr>
          <w:color w:val="auto"/>
          <w:sz w:val="28"/>
          <w:szCs w:val="28"/>
        </w:rPr>
        <w:t xml:space="preserve">  «Об определении органа местного самоуправления </w:t>
      </w:r>
      <w:r w:rsidR="001E2DA2">
        <w:rPr>
          <w:color w:val="auto"/>
          <w:sz w:val="28"/>
          <w:szCs w:val="28"/>
        </w:rPr>
        <w:t>Ыныргинского</w:t>
      </w:r>
      <w:r w:rsidR="0054046B">
        <w:rPr>
          <w:color w:val="auto"/>
          <w:sz w:val="28"/>
          <w:szCs w:val="28"/>
        </w:rPr>
        <w:t xml:space="preserve"> сельского поселения</w:t>
      </w:r>
      <w:r w:rsidR="00C31CE4" w:rsidRPr="00382743">
        <w:rPr>
          <w:color w:val="auto"/>
          <w:sz w:val="28"/>
          <w:szCs w:val="28"/>
        </w:rPr>
        <w:t xml:space="preserve">, </w:t>
      </w:r>
      <w:r w:rsidR="00C31CE4" w:rsidRPr="00382743">
        <w:rPr>
          <w:color w:val="auto"/>
          <w:sz w:val="28"/>
          <w:szCs w:val="28"/>
        </w:rPr>
        <w:lastRenderedPageBreak/>
        <w:t xml:space="preserve">уполномоченного, публичного партнера в сфере </w:t>
      </w:r>
      <w:proofErr w:type="spellStart"/>
      <w:r w:rsidR="00C31CE4" w:rsidRPr="00382743">
        <w:rPr>
          <w:color w:val="auto"/>
          <w:sz w:val="28"/>
          <w:szCs w:val="28"/>
        </w:rPr>
        <w:t>муниципально-частного</w:t>
      </w:r>
      <w:proofErr w:type="spellEnd"/>
      <w:r w:rsidR="00C31CE4" w:rsidRPr="00382743">
        <w:rPr>
          <w:color w:val="auto"/>
          <w:sz w:val="28"/>
          <w:szCs w:val="28"/>
        </w:rPr>
        <w:t xml:space="preserve"> партнерства»</w:t>
      </w:r>
      <w:r w:rsidRPr="00382743">
        <w:rPr>
          <w:color w:val="auto"/>
          <w:sz w:val="28"/>
          <w:szCs w:val="28"/>
        </w:rPr>
        <w:t>, осуществляющих полномочия в установленной сфе</w:t>
      </w:r>
      <w:r w:rsidR="00BB65E6">
        <w:rPr>
          <w:color w:val="auto"/>
          <w:sz w:val="28"/>
          <w:szCs w:val="28"/>
        </w:rPr>
        <w:t>ре деятельности</w:t>
      </w:r>
      <w:r w:rsidRPr="00382743">
        <w:rPr>
          <w:color w:val="auto"/>
          <w:sz w:val="28"/>
          <w:szCs w:val="28"/>
        </w:rPr>
        <w:t>.</w:t>
      </w:r>
      <w:proofErr w:type="gramEnd"/>
    </w:p>
    <w:p w:rsidR="00EF6C20" w:rsidRPr="00C97943" w:rsidRDefault="00EF6C20" w:rsidP="0054046B">
      <w:pPr>
        <w:pStyle w:val="21"/>
        <w:shd w:val="clear" w:color="auto" w:fill="auto"/>
        <w:tabs>
          <w:tab w:val="left" w:pos="1062"/>
        </w:tabs>
        <w:spacing w:after="0" w:line="240" w:lineRule="auto"/>
        <w:ind w:left="700" w:firstLine="0"/>
        <w:jc w:val="both"/>
        <w:rPr>
          <w:sz w:val="28"/>
          <w:szCs w:val="28"/>
        </w:rPr>
      </w:pPr>
    </w:p>
    <w:p w:rsidR="00EF6C20" w:rsidRDefault="003B2319" w:rsidP="00BB65E6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40" w:lineRule="auto"/>
        <w:ind w:firstLine="7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</w:t>
      </w:r>
      <w:r w:rsidR="00352717">
        <w:rPr>
          <w:sz w:val="28"/>
          <w:szCs w:val="28"/>
        </w:rPr>
        <w:t>роль за</w:t>
      </w:r>
      <w:proofErr w:type="gramEnd"/>
      <w:r w:rsidR="00352717">
        <w:rPr>
          <w:sz w:val="28"/>
          <w:szCs w:val="28"/>
        </w:rPr>
        <w:t xml:space="preserve"> исполнением настоящего п</w:t>
      </w:r>
      <w:r>
        <w:rPr>
          <w:sz w:val="28"/>
          <w:szCs w:val="28"/>
        </w:rPr>
        <w:t>остановления оставляю за собой.</w:t>
      </w:r>
    </w:p>
    <w:p w:rsidR="00C90291" w:rsidRDefault="00C90291" w:rsidP="00BB65E6">
      <w:pPr>
        <w:pStyle w:val="21"/>
        <w:shd w:val="clear" w:color="auto" w:fill="auto"/>
        <w:tabs>
          <w:tab w:val="left" w:pos="1172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tabs>
          <w:tab w:val="left" w:pos="1172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3B2319" w:rsidRDefault="003B2319" w:rsidP="0054046B">
      <w:pPr>
        <w:pStyle w:val="21"/>
        <w:shd w:val="clear" w:color="auto" w:fill="auto"/>
        <w:tabs>
          <w:tab w:val="left" w:pos="0"/>
        </w:tabs>
        <w:spacing w:after="0"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E2DA2">
        <w:rPr>
          <w:color w:val="auto"/>
          <w:sz w:val="28"/>
          <w:szCs w:val="28"/>
        </w:rPr>
        <w:t xml:space="preserve">МО «Ыныргинское сельское поселение»                                          А.Н. </w:t>
      </w:r>
      <w:proofErr w:type="spellStart"/>
      <w:r w:rsidR="001E2DA2">
        <w:rPr>
          <w:color w:val="auto"/>
          <w:sz w:val="28"/>
          <w:szCs w:val="28"/>
        </w:rPr>
        <w:t>Бедарев</w:t>
      </w:r>
      <w:proofErr w:type="spellEnd"/>
      <w:r w:rsidR="001E2DA2">
        <w:rPr>
          <w:color w:val="auto"/>
          <w:sz w:val="28"/>
          <w:szCs w:val="28"/>
        </w:rPr>
        <w:t>.</w:t>
      </w:r>
      <w:r>
        <w:rPr>
          <w:sz w:val="28"/>
          <w:szCs w:val="28"/>
        </w:rPr>
        <w:t xml:space="preserve">              </w:t>
      </w: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B2319" w:rsidRDefault="003B2319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C90291" w:rsidRDefault="00C90291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82743" w:rsidRDefault="00382743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4046B" w:rsidRDefault="0054046B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0B3585" w:rsidRDefault="00076E25" w:rsidP="001E2DA2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C97943">
        <w:rPr>
          <w:sz w:val="28"/>
          <w:szCs w:val="28"/>
        </w:rPr>
        <w:lastRenderedPageBreak/>
        <w:t>УТВЕРЖДЕН</w:t>
      </w:r>
    </w:p>
    <w:p w:rsidR="001E2DA2" w:rsidRDefault="00076E25" w:rsidP="001E2DA2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C97943">
        <w:rPr>
          <w:sz w:val="28"/>
          <w:szCs w:val="28"/>
        </w:rPr>
        <w:t xml:space="preserve"> По</w:t>
      </w:r>
      <w:r w:rsidR="00A14E2A">
        <w:rPr>
          <w:sz w:val="28"/>
          <w:szCs w:val="28"/>
        </w:rPr>
        <w:t xml:space="preserve">становлением Главы </w:t>
      </w:r>
    </w:p>
    <w:p w:rsidR="00A14E2A" w:rsidRDefault="001E2DA2" w:rsidP="001E2DA2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Ыныргинского</w:t>
      </w:r>
      <w:r w:rsidR="0054046B">
        <w:rPr>
          <w:sz w:val="28"/>
          <w:szCs w:val="28"/>
        </w:rPr>
        <w:t xml:space="preserve"> сельского поселения</w:t>
      </w:r>
    </w:p>
    <w:p w:rsidR="00EF6C20" w:rsidRDefault="001E2DA2" w:rsidP="001E2DA2">
      <w:pPr>
        <w:pStyle w:val="21"/>
        <w:shd w:val="clear" w:color="auto" w:fill="auto"/>
        <w:spacing w:after="0" w:line="240" w:lineRule="auto"/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от «12</w:t>
      </w:r>
      <w:r w:rsidR="00076E25" w:rsidRPr="00C97943">
        <w:rPr>
          <w:sz w:val="28"/>
          <w:szCs w:val="28"/>
        </w:rPr>
        <w:t xml:space="preserve">» </w:t>
      </w:r>
      <w:r w:rsidR="0054046B">
        <w:rPr>
          <w:sz w:val="28"/>
          <w:szCs w:val="28"/>
        </w:rPr>
        <w:t>декабря</w:t>
      </w:r>
      <w:r w:rsidR="00076E25" w:rsidRPr="00C97943">
        <w:rPr>
          <w:sz w:val="28"/>
          <w:szCs w:val="28"/>
        </w:rPr>
        <w:t xml:space="preserve"> 201</w:t>
      </w:r>
      <w:r w:rsidR="0054046B">
        <w:rPr>
          <w:sz w:val="28"/>
          <w:szCs w:val="28"/>
        </w:rPr>
        <w:t>8</w:t>
      </w:r>
      <w:r w:rsidR="00076E25" w:rsidRPr="00C97943">
        <w:rPr>
          <w:sz w:val="28"/>
          <w:szCs w:val="28"/>
        </w:rPr>
        <w:t xml:space="preserve"> г.</w:t>
      </w:r>
      <w:r w:rsidR="00A14E2A">
        <w:rPr>
          <w:sz w:val="28"/>
          <w:szCs w:val="28"/>
        </w:rPr>
        <w:t xml:space="preserve">  </w:t>
      </w:r>
      <w:r w:rsidR="00A14E2A" w:rsidRPr="001E2DA2">
        <w:rPr>
          <w:color w:val="auto"/>
          <w:sz w:val="28"/>
          <w:szCs w:val="28"/>
        </w:rPr>
        <w:t>№</w:t>
      </w:r>
      <w:r w:rsidR="00552A61" w:rsidRPr="001E2DA2">
        <w:rPr>
          <w:color w:val="auto"/>
          <w:sz w:val="28"/>
          <w:szCs w:val="28"/>
        </w:rPr>
        <w:t xml:space="preserve"> </w:t>
      </w:r>
      <w:r w:rsidRPr="001E2DA2">
        <w:rPr>
          <w:color w:val="auto"/>
          <w:sz w:val="28"/>
          <w:szCs w:val="28"/>
        </w:rPr>
        <w:t>5</w:t>
      </w:r>
      <w:r w:rsidR="00643127">
        <w:rPr>
          <w:color w:val="auto"/>
          <w:sz w:val="28"/>
          <w:szCs w:val="28"/>
        </w:rPr>
        <w:t>8</w:t>
      </w:r>
    </w:p>
    <w:p w:rsidR="00A14E2A" w:rsidRDefault="00A14E2A" w:rsidP="00BB65E6">
      <w:pPr>
        <w:pStyle w:val="21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</w:p>
    <w:p w:rsidR="00A14E2A" w:rsidRPr="00C97943" w:rsidRDefault="00A14E2A" w:rsidP="00BB65E6">
      <w:pPr>
        <w:pStyle w:val="21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</w:p>
    <w:p w:rsidR="00EF6C20" w:rsidRPr="00BB65E6" w:rsidRDefault="00076E25" w:rsidP="00BB65E6">
      <w:pPr>
        <w:pStyle w:val="1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  <w:bookmarkStart w:id="1" w:name="bookmark0"/>
      <w:r w:rsidRPr="00BB65E6">
        <w:rPr>
          <w:sz w:val="28"/>
          <w:szCs w:val="28"/>
        </w:rPr>
        <w:t>ПОРЯДОК</w:t>
      </w:r>
      <w:bookmarkEnd w:id="1"/>
    </w:p>
    <w:p w:rsidR="00EF6C20" w:rsidRPr="00BB65E6" w:rsidRDefault="00076E25" w:rsidP="00BB65E6">
      <w:pPr>
        <w:pStyle w:val="1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  <w:bookmarkStart w:id="2" w:name="bookmark1"/>
      <w:r w:rsidRPr="00BB65E6">
        <w:rPr>
          <w:sz w:val="28"/>
          <w:szCs w:val="28"/>
        </w:rPr>
        <w:t xml:space="preserve">подготовки проектов </w:t>
      </w:r>
      <w:proofErr w:type="spellStart"/>
      <w:r w:rsidRPr="00BB65E6">
        <w:rPr>
          <w:sz w:val="28"/>
          <w:szCs w:val="28"/>
        </w:rPr>
        <w:t>муниципально-частного</w:t>
      </w:r>
      <w:proofErr w:type="spellEnd"/>
      <w:r w:rsidRPr="00BB65E6">
        <w:rPr>
          <w:sz w:val="28"/>
          <w:szCs w:val="28"/>
        </w:rPr>
        <w:t xml:space="preserve"> партнерства в муници</w:t>
      </w:r>
      <w:r w:rsidR="00A14E2A" w:rsidRPr="00BB65E6">
        <w:rPr>
          <w:sz w:val="28"/>
          <w:szCs w:val="28"/>
        </w:rPr>
        <w:t>пальном образовании «</w:t>
      </w:r>
      <w:r w:rsidR="001E2DA2">
        <w:rPr>
          <w:sz w:val="28"/>
          <w:szCs w:val="28"/>
        </w:rPr>
        <w:t>Ы</w:t>
      </w:r>
      <w:r w:rsidR="00DF7DC0">
        <w:rPr>
          <w:sz w:val="28"/>
          <w:szCs w:val="28"/>
        </w:rPr>
        <w:t>ныргинское</w:t>
      </w:r>
      <w:r w:rsidR="001E2DA2">
        <w:rPr>
          <w:sz w:val="28"/>
          <w:szCs w:val="28"/>
        </w:rPr>
        <w:t xml:space="preserve"> сельско</w:t>
      </w:r>
      <w:r w:rsidR="00DF7DC0">
        <w:rPr>
          <w:sz w:val="28"/>
          <w:szCs w:val="28"/>
        </w:rPr>
        <w:t>е</w:t>
      </w:r>
      <w:r w:rsidR="001E2DA2">
        <w:rPr>
          <w:sz w:val="28"/>
          <w:szCs w:val="28"/>
        </w:rPr>
        <w:t xml:space="preserve"> поселени</w:t>
      </w:r>
      <w:r w:rsidR="00DF7DC0">
        <w:rPr>
          <w:sz w:val="28"/>
          <w:szCs w:val="28"/>
        </w:rPr>
        <w:t>е</w:t>
      </w:r>
      <w:r w:rsidRPr="00BB65E6">
        <w:rPr>
          <w:sz w:val="28"/>
          <w:szCs w:val="28"/>
        </w:rPr>
        <w:t>»</w:t>
      </w:r>
      <w:bookmarkEnd w:id="2"/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18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Настоящий Порядок определяет процедуру разработки предложения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и рассмотрения предложения о реализации проекта публичным партнером.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0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В настоящем Порядке понятия и термины используются в значениях, установленных Федеральным законом от 13 июля 2015 года № 224-ФЗ «О государствен</w:t>
      </w:r>
      <w:r w:rsidR="00826014">
        <w:rPr>
          <w:sz w:val="28"/>
          <w:szCs w:val="28"/>
        </w:rPr>
        <w:t>н</w:t>
      </w:r>
      <w:r w:rsidRPr="00C97943">
        <w:rPr>
          <w:sz w:val="28"/>
          <w:szCs w:val="28"/>
        </w:rPr>
        <w:t xml:space="preserve">о-частном партнерстве,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 (далее - Федеральный закон от 13 июля 2015 года № 224-ФЗ).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0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Порядок подготовки проектов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в </w:t>
      </w:r>
      <w:proofErr w:type="spellStart"/>
      <w:r w:rsidR="001E2DA2">
        <w:rPr>
          <w:sz w:val="28"/>
          <w:szCs w:val="28"/>
        </w:rPr>
        <w:t>Ыныргинском</w:t>
      </w:r>
      <w:proofErr w:type="spellEnd"/>
      <w:r w:rsidR="0054046B">
        <w:rPr>
          <w:sz w:val="28"/>
          <w:szCs w:val="28"/>
        </w:rPr>
        <w:t xml:space="preserve"> сельском поселении</w:t>
      </w:r>
      <w:r w:rsidRPr="00C97943">
        <w:rPr>
          <w:sz w:val="28"/>
          <w:szCs w:val="28"/>
        </w:rPr>
        <w:t xml:space="preserve"> (далее - проект) включает следующие этапы: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158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а)</w:t>
      </w:r>
      <w:r w:rsidRPr="00C97943">
        <w:rPr>
          <w:sz w:val="28"/>
          <w:szCs w:val="28"/>
        </w:rPr>
        <w:tab/>
        <w:t xml:space="preserve">разработка предложения о реализации проекта </w:t>
      </w:r>
      <w:proofErr w:type="spellStart"/>
      <w:r w:rsidRPr="00C97943">
        <w:rPr>
          <w:sz w:val="28"/>
          <w:szCs w:val="28"/>
        </w:rPr>
        <w:t>муниципальн</w:t>
      </w:r>
      <w:proofErr w:type="gramStart"/>
      <w:r w:rsidRPr="00C97943">
        <w:rPr>
          <w:sz w:val="28"/>
          <w:szCs w:val="28"/>
        </w:rPr>
        <w:t>о</w:t>
      </w:r>
      <w:proofErr w:type="spellEnd"/>
      <w:r w:rsidRPr="00C97943">
        <w:rPr>
          <w:sz w:val="28"/>
          <w:szCs w:val="28"/>
        </w:rPr>
        <w:t>-</w:t>
      </w:r>
      <w:proofErr w:type="gramEnd"/>
      <w:r w:rsidRPr="00C97943">
        <w:rPr>
          <w:sz w:val="28"/>
          <w:szCs w:val="28"/>
        </w:rPr>
        <w:t xml:space="preserve"> частного партнерства (далее - предложение о реализации проекта) осуществляется в соответствии со статьей 8 Федерального закона от 13 июля 2015 года № 224-ФЗ;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191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б)</w:t>
      </w:r>
      <w:r w:rsidRPr="00C97943">
        <w:rPr>
          <w:sz w:val="28"/>
          <w:szCs w:val="28"/>
        </w:rPr>
        <w:tab/>
        <w:t>рассмотрение предложения о реализации проекта публичным партнером осуществляется в соответствии со статьей 8 Федерального закона от 13 июля 2015 го</w:t>
      </w:r>
      <w:r w:rsidR="00826014">
        <w:rPr>
          <w:sz w:val="28"/>
          <w:szCs w:val="28"/>
        </w:rPr>
        <w:t xml:space="preserve">да № 224-ФЗ в срок не позднее девяноста </w:t>
      </w:r>
      <w:r w:rsidRPr="00C97943">
        <w:rPr>
          <w:sz w:val="28"/>
          <w:szCs w:val="28"/>
        </w:rPr>
        <w:t xml:space="preserve"> календарных дней со дня поступления предложения публичному партнеру.</w:t>
      </w:r>
    </w:p>
    <w:p w:rsidR="00C90291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04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0291">
        <w:rPr>
          <w:sz w:val="28"/>
          <w:szCs w:val="28"/>
        </w:rPr>
        <w:t>В случае если инициатором проекта является публичный партнер, он обеспечивает:</w:t>
      </w:r>
    </w:p>
    <w:p w:rsidR="00EF6C20" w:rsidRPr="00C90291" w:rsidRDefault="00076E25" w:rsidP="00BB65E6">
      <w:pPr>
        <w:pStyle w:val="21"/>
        <w:shd w:val="clear" w:color="auto" w:fill="auto"/>
        <w:tabs>
          <w:tab w:val="left" w:pos="1004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0291">
        <w:rPr>
          <w:sz w:val="28"/>
          <w:szCs w:val="28"/>
        </w:rPr>
        <w:t>а)</w:t>
      </w:r>
      <w:r w:rsidRPr="00C90291">
        <w:rPr>
          <w:sz w:val="28"/>
          <w:szCs w:val="28"/>
        </w:rPr>
        <w:tab/>
        <w:t xml:space="preserve">разработку предложения о реализации проекта, в том числе подготовку проекта соглашения о </w:t>
      </w:r>
      <w:proofErr w:type="spellStart"/>
      <w:r w:rsidRPr="00C90291">
        <w:rPr>
          <w:sz w:val="28"/>
          <w:szCs w:val="28"/>
        </w:rPr>
        <w:t>муниципально-частном</w:t>
      </w:r>
      <w:proofErr w:type="spellEnd"/>
      <w:r w:rsidRPr="00C90291">
        <w:rPr>
          <w:sz w:val="28"/>
          <w:szCs w:val="28"/>
        </w:rPr>
        <w:t xml:space="preserve"> партнерстве (далее - соглашение);</w:t>
      </w:r>
    </w:p>
    <w:p w:rsidR="00EF6C20" w:rsidRPr="00DF7DC0" w:rsidRDefault="00076E25" w:rsidP="00BB65E6">
      <w:pPr>
        <w:pStyle w:val="21"/>
        <w:shd w:val="clear" w:color="auto" w:fill="auto"/>
        <w:tabs>
          <w:tab w:val="left" w:pos="1383"/>
        </w:tabs>
        <w:spacing w:after="0" w:line="240" w:lineRule="auto"/>
        <w:ind w:firstLine="700"/>
        <w:jc w:val="both"/>
        <w:rPr>
          <w:color w:val="FF0000"/>
          <w:sz w:val="28"/>
          <w:szCs w:val="28"/>
        </w:rPr>
      </w:pPr>
      <w:proofErr w:type="gramStart"/>
      <w:r w:rsidRPr="00C97943">
        <w:rPr>
          <w:sz w:val="28"/>
          <w:szCs w:val="28"/>
        </w:rPr>
        <w:t>б)</w:t>
      </w:r>
      <w:r w:rsidRPr="00C97943">
        <w:rPr>
          <w:sz w:val="28"/>
          <w:szCs w:val="28"/>
        </w:rPr>
        <w:tab/>
      </w:r>
      <w:r w:rsidRPr="00427ADD">
        <w:rPr>
          <w:color w:val="auto"/>
          <w:sz w:val="28"/>
          <w:szCs w:val="28"/>
        </w:rPr>
        <w:t>направление такого предложения на рассмотрение в исполните</w:t>
      </w:r>
      <w:r w:rsidR="00826014" w:rsidRPr="00427ADD">
        <w:rPr>
          <w:color w:val="auto"/>
          <w:sz w:val="28"/>
          <w:szCs w:val="28"/>
        </w:rPr>
        <w:t>льные органы</w:t>
      </w:r>
      <w:r w:rsidR="00424C8A" w:rsidRPr="00427ADD">
        <w:rPr>
          <w:color w:val="auto"/>
          <w:sz w:val="28"/>
          <w:szCs w:val="28"/>
        </w:rPr>
        <w:t xml:space="preserve"> администрации </w:t>
      </w:r>
      <w:r w:rsidR="00826014" w:rsidRPr="00427ADD">
        <w:rPr>
          <w:color w:val="auto"/>
          <w:sz w:val="28"/>
          <w:szCs w:val="28"/>
        </w:rPr>
        <w:t xml:space="preserve"> </w:t>
      </w:r>
      <w:r w:rsidRPr="00427ADD">
        <w:rPr>
          <w:color w:val="auto"/>
          <w:sz w:val="28"/>
          <w:szCs w:val="28"/>
        </w:rPr>
        <w:t>муницип</w:t>
      </w:r>
      <w:r w:rsidR="00826014" w:rsidRPr="00427ADD">
        <w:rPr>
          <w:color w:val="auto"/>
          <w:sz w:val="28"/>
          <w:szCs w:val="28"/>
        </w:rPr>
        <w:t>ального образования «Чойский</w:t>
      </w:r>
      <w:r w:rsidR="00F33FCE" w:rsidRPr="00427ADD">
        <w:rPr>
          <w:color w:val="auto"/>
          <w:sz w:val="28"/>
          <w:szCs w:val="28"/>
        </w:rPr>
        <w:t xml:space="preserve"> район»: экономический отдел администрации муниципального образования «Чойский район», отдел </w:t>
      </w:r>
      <w:r w:rsidRPr="00427ADD">
        <w:rPr>
          <w:color w:val="auto"/>
          <w:sz w:val="28"/>
          <w:szCs w:val="28"/>
        </w:rPr>
        <w:t xml:space="preserve"> </w:t>
      </w:r>
      <w:r w:rsidR="00F33FCE" w:rsidRPr="00427ADD">
        <w:rPr>
          <w:color w:val="auto"/>
          <w:sz w:val="28"/>
          <w:szCs w:val="28"/>
        </w:rPr>
        <w:t>сельского  хозяйства</w:t>
      </w:r>
      <w:r w:rsidR="00CB327C" w:rsidRPr="00427ADD">
        <w:rPr>
          <w:color w:val="auto"/>
          <w:sz w:val="28"/>
          <w:szCs w:val="28"/>
        </w:rPr>
        <w:t>,</w:t>
      </w:r>
      <w:r w:rsidR="00EF5C4A" w:rsidRPr="00427ADD">
        <w:rPr>
          <w:color w:val="auto"/>
          <w:sz w:val="28"/>
          <w:szCs w:val="28"/>
        </w:rPr>
        <w:t xml:space="preserve"> </w:t>
      </w:r>
      <w:r w:rsidR="00F33FCE" w:rsidRPr="00427ADD">
        <w:rPr>
          <w:color w:val="auto"/>
          <w:sz w:val="28"/>
          <w:szCs w:val="28"/>
        </w:rPr>
        <w:t xml:space="preserve"> имущественных и земельных отношений администрации муниципального образования «Чойский район», отдел </w:t>
      </w:r>
      <w:r w:rsidRPr="00427ADD">
        <w:rPr>
          <w:color w:val="auto"/>
          <w:sz w:val="28"/>
          <w:szCs w:val="28"/>
        </w:rPr>
        <w:t>архитектуры и</w:t>
      </w:r>
      <w:r w:rsidR="00F33FCE" w:rsidRPr="00427ADD">
        <w:rPr>
          <w:color w:val="auto"/>
          <w:sz w:val="28"/>
          <w:szCs w:val="28"/>
        </w:rPr>
        <w:t xml:space="preserve"> строительства администрации муниципального образования «Чойский район»</w:t>
      </w:r>
      <w:r w:rsidRPr="00427ADD">
        <w:rPr>
          <w:color w:val="auto"/>
          <w:sz w:val="28"/>
          <w:szCs w:val="28"/>
        </w:rPr>
        <w:t xml:space="preserve"> для дачи рекомендаций по условиям реализации проекта </w:t>
      </w:r>
      <w:proofErr w:type="spellStart"/>
      <w:r w:rsidRPr="00427ADD">
        <w:rPr>
          <w:color w:val="auto"/>
          <w:sz w:val="28"/>
          <w:szCs w:val="28"/>
        </w:rPr>
        <w:t>муниципально-частного</w:t>
      </w:r>
      <w:proofErr w:type="spellEnd"/>
      <w:r w:rsidRPr="00427ADD">
        <w:rPr>
          <w:color w:val="auto"/>
          <w:sz w:val="28"/>
          <w:szCs w:val="28"/>
        </w:rPr>
        <w:t xml:space="preserve"> партнерства (далее - проект), которые формируются и направляются в течение 14</w:t>
      </w:r>
      <w:proofErr w:type="gramEnd"/>
      <w:r w:rsidRPr="00427ADD">
        <w:rPr>
          <w:color w:val="auto"/>
          <w:sz w:val="28"/>
          <w:szCs w:val="28"/>
        </w:rPr>
        <w:t xml:space="preserve"> календарных дней со дня принятия такого решения;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153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в)</w:t>
      </w:r>
      <w:r w:rsidRPr="00C97943">
        <w:rPr>
          <w:sz w:val="28"/>
          <w:szCs w:val="28"/>
        </w:rPr>
        <w:tab/>
        <w:t>направление на рассмотрение в Министерство экономического развития и туризма Республики Алтай в целях оценки эффективности и определения его сравнительного преимущества предложения о реализации проекта.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38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В случае если инициатором проекта является лицо, которое в силу Федерального закона от 13 июля 2015 года № 224-ФЗ может являться частным </w:t>
      </w:r>
      <w:r w:rsidRPr="00C97943">
        <w:rPr>
          <w:sz w:val="28"/>
          <w:szCs w:val="28"/>
        </w:rPr>
        <w:lastRenderedPageBreak/>
        <w:t>партнером, то частный партнер обеспечивает разработку предложения и направляет предложение на рассмотрение публичному партнеру.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28"/>
        </w:tabs>
        <w:spacing w:after="0" w:line="240" w:lineRule="auto"/>
        <w:ind w:firstLine="700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 xml:space="preserve">До направления предложения публичному партнеру между частным партнером и публичным партнером допускается проведение предварительных переговоров, связанных с разработкой предложения в соответствии с Порядком проведения предварительных переговоров, связанных с разработкой предложения о реализации проекта </w:t>
      </w:r>
      <w:proofErr w:type="spellStart"/>
      <w:r w:rsidRPr="00C97943">
        <w:rPr>
          <w:sz w:val="28"/>
          <w:szCs w:val="28"/>
        </w:rPr>
        <w:t>муниципально</w:t>
      </w:r>
      <w:proofErr w:type="spellEnd"/>
      <w:r w:rsidR="00DF7DC0">
        <w:rPr>
          <w:sz w:val="28"/>
          <w:szCs w:val="28"/>
        </w:rPr>
        <w:t xml:space="preserve"> </w:t>
      </w:r>
      <w:r w:rsidRPr="00C97943">
        <w:rPr>
          <w:sz w:val="28"/>
          <w:szCs w:val="28"/>
        </w:rPr>
        <w:t xml:space="preserve">- частного партнерства,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партнерства, между публичным партнером и инициатором проекта, утвержденным Приказом Министерства экономического развития Российской Федерации от 20 ноября 2015 года № 864.</w:t>
      </w:r>
      <w:proofErr w:type="gramEnd"/>
    </w:p>
    <w:p w:rsidR="00EF6C20" w:rsidRPr="00C90291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66"/>
        </w:tabs>
        <w:spacing w:after="0" w:line="240" w:lineRule="auto"/>
        <w:ind w:firstLine="689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>Предложение о реализации проекта разрабатывается инициатором проекта по форме и с учетом требований к сведениям, содержащимся в предложении, установленными Постановлением Правительства Российской Федерации от 19 декабря 2015 года № 1386 «Об утверждении формы</w:t>
      </w:r>
      <w:r w:rsidR="005F2E23">
        <w:rPr>
          <w:sz w:val="28"/>
          <w:szCs w:val="28"/>
        </w:rPr>
        <w:t xml:space="preserve"> </w:t>
      </w:r>
      <w:r w:rsidR="00CB327C">
        <w:rPr>
          <w:sz w:val="28"/>
          <w:szCs w:val="28"/>
        </w:rPr>
        <w:t xml:space="preserve"> </w:t>
      </w:r>
      <w:r w:rsidRPr="00C90291">
        <w:rPr>
          <w:sz w:val="28"/>
          <w:szCs w:val="28"/>
        </w:rPr>
        <w:t xml:space="preserve">предложения о реализации проекта </w:t>
      </w:r>
      <w:proofErr w:type="spellStart"/>
      <w:r w:rsidRPr="00C90291">
        <w:rPr>
          <w:sz w:val="28"/>
          <w:szCs w:val="28"/>
        </w:rPr>
        <w:t>муниципально-частного</w:t>
      </w:r>
      <w:proofErr w:type="spellEnd"/>
      <w:r w:rsidRPr="00C90291">
        <w:rPr>
          <w:sz w:val="28"/>
          <w:szCs w:val="28"/>
        </w:rPr>
        <w:t xml:space="preserve"> партнерства или проекта </w:t>
      </w:r>
      <w:proofErr w:type="spellStart"/>
      <w:r w:rsidRPr="00C90291">
        <w:rPr>
          <w:sz w:val="28"/>
          <w:szCs w:val="28"/>
        </w:rPr>
        <w:t>муниципально-частного</w:t>
      </w:r>
      <w:proofErr w:type="spellEnd"/>
      <w:r w:rsidRPr="00C90291">
        <w:rPr>
          <w:sz w:val="28"/>
          <w:szCs w:val="28"/>
        </w:rPr>
        <w:t xml:space="preserve"> партнерства, а также требований к сведениям, содержащимся в предложении о реализации проекта </w:t>
      </w:r>
      <w:proofErr w:type="spellStart"/>
      <w:r w:rsidRPr="00C90291">
        <w:rPr>
          <w:sz w:val="28"/>
          <w:szCs w:val="28"/>
        </w:rPr>
        <w:t>муниципально-частного</w:t>
      </w:r>
      <w:proofErr w:type="spellEnd"/>
      <w:r w:rsidRPr="00C90291">
        <w:rPr>
          <w:sz w:val="28"/>
          <w:szCs w:val="28"/>
        </w:rPr>
        <w:t xml:space="preserve"> партнерства или проекта </w:t>
      </w:r>
      <w:proofErr w:type="spellStart"/>
      <w:r w:rsidRPr="00C90291">
        <w:rPr>
          <w:sz w:val="28"/>
          <w:szCs w:val="28"/>
        </w:rPr>
        <w:t>муниципально-частного</w:t>
      </w:r>
      <w:proofErr w:type="spellEnd"/>
      <w:r w:rsidRPr="00C90291">
        <w:rPr>
          <w:sz w:val="28"/>
          <w:szCs w:val="28"/>
        </w:rPr>
        <w:t xml:space="preserve"> партнерства» согласно</w:t>
      </w:r>
      <w:proofErr w:type="gramEnd"/>
      <w:r w:rsidRPr="00C90291">
        <w:rPr>
          <w:sz w:val="28"/>
          <w:szCs w:val="28"/>
        </w:rPr>
        <w:t xml:space="preserve"> Приказа Министерства экономического развития Российской Федерации от 30 ноября 2015 года № 894 «Об утверждении Методики оценки эффективности проекта </w:t>
      </w:r>
      <w:proofErr w:type="spellStart"/>
      <w:r w:rsidRPr="00C90291">
        <w:rPr>
          <w:sz w:val="28"/>
          <w:szCs w:val="28"/>
        </w:rPr>
        <w:t>муниципально-частного</w:t>
      </w:r>
      <w:proofErr w:type="spellEnd"/>
      <w:r w:rsidRPr="00C90291">
        <w:rPr>
          <w:sz w:val="28"/>
          <w:szCs w:val="28"/>
        </w:rPr>
        <w:t xml:space="preserve"> партнерства, проекта </w:t>
      </w:r>
      <w:proofErr w:type="spellStart"/>
      <w:r w:rsidRPr="00C90291">
        <w:rPr>
          <w:sz w:val="28"/>
          <w:szCs w:val="28"/>
        </w:rPr>
        <w:t>муниципально-частного</w:t>
      </w:r>
      <w:proofErr w:type="spellEnd"/>
      <w:r w:rsidRPr="00C90291">
        <w:rPr>
          <w:sz w:val="28"/>
          <w:szCs w:val="28"/>
        </w:rPr>
        <w:t xml:space="preserve"> партнерства и определения их сравнительного преимущества».</w:t>
      </w:r>
    </w:p>
    <w:p w:rsidR="00EF6C20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11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Публичный партнер осуществляет рассмотрение предложения в соответствии с Правилами рассмотрения публичным партнером предложения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или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партнерства, утвержденными Постановлением Правительства Российской Федерации от 19 декабря 2015 года № 1388.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014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документы, проводить переговоры, в том числе в форме совместных совещаний, с инициатором проекта. </w:t>
      </w:r>
      <w:proofErr w:type="gramStart"/>
      <w:r w:rsidRPr="00C97943">
        <w:rPr>
          <w:sz w:val="28"/>
          <w:szCs w:val="28"/>
        </w:rPr>
        <w:t xml:space="preserve">Указанные переговоры должны быть проведены в пределах срока, установленного подпунктом «б» пункта 3 настоящего Порядка, в Порядке проведения переговоров, связанных с рассмотрением предложения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партнерства,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партнерства, между публичным партнером и инициатором проекта, утвержденном Приказом Министерства экономического развития Российской Федерации от 20 ноября 2015 года № 863.</w:t>
      </w:r>
      <w:proofErr w:type="gramEnd"/>
    </w:p>
    <w:p w:rsidR="00EF6C20" w:rsidRPr="00427ADD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182"/>
        </w:tabs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proofErr w:type="gramStart"/>
      <w:r w:rsidRPr="00427ADD">
        <w:rPr>
          <w:color w:val="auto"/>
          <w:sz w:val="28"/>
          <w:szCs w:val="28"/>
        </w:rPr>
        <w:t>При рассмотрении предложения публичный партнер обеспечивает направление предложения на рассмотрение в исполнит</w:t>
      </w:r>
      <w:r w:rsidR="005F2E23" w:rsidRPr="00427ADD">
        <w:rPr>
          <w:color w:val="auto"/>
          <w:sz w:val="28"/>
          <w:szCs w:val="28"/>
        </w:rPr>
        <w:t xml:space="preserve">ельные органы </w:t>
      </w:r>
      <w:r w:rsidRPr="00427ADD">
        <w:rPr>
          <w:color w:val="auto"/>
          <w:sz w:val="28"/>
          <w:szCs w:val="28"/>
        </w:rPr>
        <w:t xml:space="preserve"> муницип</w:t>
      </w:r>
      <w:r w:rsidR="00DC2BB2" w:rsidRPr="00427ADD">
        <w:rPr>
          <w:color w:val="auto"/>
          <w:sz w:val="28"/>
          <w:szCs w:val="28"/>
        </w:rPr>
        <w:t>ального образования «Чойский район»:</w:t>
      </w:r>
      <w:r w:rsidRPr="00427ADD">
        <w:rPr>
          <w:color w:val="auto"/>
          <w:sz w:val="28"/>
          <w:szCs w:val="28"/>
        </w:rPr>
        <w:t xml:space="preserve"> </w:t>
      </w:r>
      <w:r w:rsidR="00EF5C4A" w:rsidRPr="00427ADD">
        <w:rPr>
          <w:color w:val="auto"/>
          <w:sz w:val="28"/>
          <w:szCs w:val="28"/>
        </w:rPr>
        <w:t>экономический отдел администрации муниципального образования «Чойский район», отдел  сельского  хозяйства</w:t>
      </w:r>
      <w:r w:rsidR="00CB327C" w:rsidRPr="00427ADD">
        <w:rPr>
          <w:color w:val="auto"/>
          <w:sz w:val="28"/>
          <w:szCs w:val="28"/>
        </w:rPr>
        <w:t>,</w:t>
      </w:r>
      <w:r w:rsidR="00EF5C4A" w:rsidRPr="00427ADD">
        <w:rPr>
          <w:color w:val="auto"/>
          <w:sz w:val="28"/>
          <w:szCs w:val="28"/>
        </w:rPr>
        <w:t xml:space="preserve">  имущественных и земельных отношений администрации муниципального образования «Чойский район», отдел архитектуры и строительства администрации муниципального образования «Чойский район» </w:t>
      </w:r>
      <w:r w:rsidRPr="00427ADD">
        <w:rPr>
          <w:color w:val="auto"/>
          <w:sz w:val="28"/>
          <w:szCs w:val="28"/>
        </w:rPr>
        <w:t xml:space="preserve">для дачи рекомендаций по условиям реализации проекта </w:t>
      </w:r>
      <w:proofErr w:type="spellStart"/>
      <w:r w:rsidRPr="00427ADD">
        <w:rPr>
          <w:color w:val="auto"/>
          <w:sz w:val="28"/>
          <w:szCs w:val="28"/>
        </w:rPr>
        <w:t>муниципально-частного</w:t>
      </w:r>
      <w:proofErr w:type="spellEnd"/>
      <w:r w:rsidRPr="00427ADD">
        <w:rPr>
          <w:color w:val="auto"/>
          <w:sz w:val="28"/>
          <w:szCs w:val="28"/>
        </w:rPr>
        <w:t xml:space="preserve"> партнерства </w:t>
      </w:r>
      <w:r w:rsidRPr="00427ADD">
        <w:rPr>
          <w:color w:val="auto"/>
          <w:sz w:val="28"/>
          <w:szCs w:val="28"/>
        </w:rPr>
        <w:lastRenderedPageBreak/>
        <w:t>(далее - проект), которые обязаны направить публичному</w:t>
      </w:r>
      <w:proofErr w:type="gramEnd"/>
      <w:r w:rsidRPr="00427ADD">
        <w:rPr>
          <w:color w:val="auto"/>
          <w:sz w:val="28"/>
          <w:szCs w:val="28"/>
        </w:rPr>
        <w:t xml:space="preserve"> партнеру рекомендации в течение 14 календарных дней со дня получения такого предложения.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206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По результатам рассмотрения направленного частным партнером предложения в срок, установленный подпунктом «б» пункта 3 настоящего Порядка, публичный партнер принимает одно из следующих решений: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12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а)</w:t>
      </w:r>
      <w:r w:rsidRPr="00C97943">
        <w:rPr>
          <w:sz w:val="28"/>
          <w:szCs w:val="28"/>
        </w:rPr>
        <w:tab/>
        <w:t>о направлении предложения на рассмотрение в Министерство экономического развития</w:t>
      </w:r>
      <w:r w:rsidR="00EF5C4A">
        <w:rPr>
          <w:sz w:val="28"/>
          <w:szCs w:val="28"/>
        </w:rPr>
        <w:t xml:space="preserve"> и туризма</w:t>
      </w:r>
      <w:r w:rsidRPr="00C97943">
        <w:rPr>
          <w:sz w:val="28"/>
          <w:szCs w:val="28"/>
        </w:rPr>
        <w:t xml:space="preserve"> Республики Алтай в целях оценки эффективности и определения его сравнительного преимущества;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086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б)</w:t>
      </w:r>
      <w:r w:rsidRPr="00C97943">
        <w:rPr>
          <w:sz w:val="28"/>
          <w:szCs w:val="28"/>
        </w:rPr>
        <w:tab/>
        <w:t>о невозможности реализации проекта в случаях, предусмотренных частью 7 статьи 8 Федерального закона от 13 июля 2015 года № 224-ФЗ.</w:t>
      </w:r>
    </w:p>
    <w:p w:rsidR="00EF6C20" w:rsidRPr="00C97943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254"/>
        </w:tabs>
        <w:spacing w:after="0" w:line="240" w:lineRule="auto"/>
        <w:ind w:firstLine="720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>В течение 10 календарных дней со дня принятия решения в отношении предложения, публичный пар</w:t>
      </w:r>
      <w:r w:rsidR="00EF5C4A">
        <w:rPr>
          <w:sz w:val="28"/>
          <w:szCs w:val="28"/>
        </w:rPr>
        <w:t>тнер направляет решение,</w:t>
      </w:r>
      <w:r w:rsidRPr="00C97943">
        <w:rPr>
          <w:sz w:val="28"/>
          <w:szCs w:val="28"/>
        </w:rPr>
        <w:t xml:space="preserve"> оригиналы протокола предварительных переговоров и (или) переговоров (в случае, если эти переговоры были проведены) инициатору проекта и размещает решение, предложение о реализации проекта и указанные протоколы переговоров на официальном сайте публичного партнера в информационно-телекоммуникационной сети «Интернет».</w:t>
      </w:r>
      <w:proofErr w:type="gramEnd"/>
    </w:p>
    <w:p w:rsidR="00EF6C20" w:rsidRPr="00427ADD" w:rsidRDefault="00076E25" w:rsidP="00BB65E6">
      <w:pPr>
        <w:pStyle w:val="21"/>
        <w:numPr>
          <w:ilvl w:val="1"/>
          <w:numId w:val="1"/>
        </w:numPr>
        <w:shd w:val="clear" w:color="auto" w:fill="auto"/>
        <w:tabs>
          <w:tab w:val="left" w:pos="1316"/>
        </w:tabs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r w:rsidRPr="00EF5C4A">
        <w:rPr>
          <w:sz w:val="28"/>
          <w:szCs w:val="28"/>
        </w:rPr>
        <w:t>В случае</w:t>
      </w:r>
      <w:proofErr w:type="gramStart"/>
      <w:r w:rsidRPr="00EF5C4A">
        <w:rPr>
          <w:sz w:val="28"/>
          <w:szCs w:val="28"/>
        </w:rPr>
        <w:t>,</w:t>
      </w:r>
      <w:proofErr w:type="gramEnd"/>
      <w:r w:rsidRPr="00EF5C4A">
        <w:rPr>
          <w:sz w:val="28"/>
          <w:szCs w:val="28"/>
        </w:rPr>
        <w:t xml:space="preserve"> если публичным партнером принято решение о направлении предложения о реализации проекта на рассмотрение в Министерство экономического развития и туризма Республики Алтай в целях оценки эффективности проекта и определения его сравнительного преимущества, публичный партнер в срок, не превышающий 10 календарных дней со дня принятия такого решения, направляет предложение о реализации проекта, а также копии протоколов предварительных переговоров и (или) </w:t>
      </w:r>
      <w:proofErr w:type="gramStart"/>
      <w:r w:rsidRPr="00EF5C4A">
        <w:rPr>
          <w:sz w:val="28"/>
          <w:szCs w:val="28"/>
        </w:rPr>
        <w:t xml:space="preserve">переговоров (в случае, если эти переговоры были проведены), </w:t>
      </w:r>
      <w:r w:rsidRPr="00427ADD">
        <w:rPr>
          <w:color w:val="auto"/>
          <w:sz w:val="28"/>
          <w:szCs w:val="28"/>
        </w:rPr>
        <w:t>рекомендации исполнительных органов муниципальной власти</w:t>
      </w:r>
      <w:r w:rsidR="00EF5C4A" w:rsidRPr="00427ADD">
        <w:rPr>
          <w:color w:val="auto"/>
          <w:sz w:val="28"/>
          <w:szCs w:val="28"/>
        </w:rPr>
        <w:t xml:space="preserve"> </w:t>
      </w:r>
      <w:r w:rsidRPr="00427ADD">
        <w:rPr>
          <w:color w:val="auto"/>
          <w:sz w:val="28"/>
          <w:szCs w:val="28"/>
        </w:rPr>
        <w:t xml:space="preserve"> </w:t>
      </w:r>
      <w:r w:rsidR="00EF5C4A" w:rsidRPr="00427ADD">
        <w:rPr>
          <w:color w:val="auto"/>
          <w:sz w:val="28"/>
          <w:szCs w:val="28"/>
        </w:rPr>
        <w:t xml:space="preserve">экономического отдела администрации муниципального образования «Чойский район», отдела  сельского  хозяйства  имущественных и земельных отношений администрации муниципального образования «Чойский район», отдела архитектуры и строительства администрации муниципального образования «Чойский район» </w:t>
      </w:r>
      <w:r w:rsidR="00CB327C" w:rsidRPr="00427ADD">
        <w:rPr>
          <w:color w:val="auto"/>
          <w:sz w:val="28"/>
          <w:szCs w:val="28"/>
        </w:rPr>
        <w:t xml:space="preserve">по условиям реализации проекта </w:t>
      </w:r>
      <w:proofErr w:type="spellStart"/>
      <w:r w:rsidR="00CB327C" w:rsidRPr="00427ADD">
        <w:rPr>
          <w:color w:val="auto"/>
          <w:sz w:val="28"/>
          <w:szCs w:val="28"/>
        </w:rPr>
        <w:t>муниципально-частного</w:t>
      </w:r>
      <w:proofErr w:type="spellEnd"/>
      <w:r w:rsidR="00CB327C" w:rsidRPr="00427ADD">
        <w:rPr>
          <w:color w:val="auto"/>
          <w:sz w:val="28"/>
          <w:szCs w:val="28"/>
        </w:rPr>
        <w:t xml:space="preserve"> партнерства на рассмотрение в Министерство экономического развития и туризма Республики Алтай в целях оценки</w:t>
      </w:r>
      <w:proofErr w:type="gramEnd"/>
      <w:r w:rsidR="00CB327C" w:rsidRPr="00427ADD">
        <w:rPr>
          <w:color w:val="auto"/>
          <w:sz w:val="28"/>
          <w:szCs w:val="28"/>
        </w:rPr>
        <w:t xml:space="preserve"> эффективности проекта и определения его сравнительного преимущества</w:t>
      </w:r>
      <w:r w:rsidR="00427ADD">
        <w:rPr>
          <w:color w:val="auto"/>
          <w:sz w:val="28"/>
          <w:szCs w:val="28"/>
        </w:rPr>
        <w:t>.</w:t>
      </w:r>
    </w:p>
    <w:p w:rsidR="00EF6C20" w:rsidRPr="00C97943" w:rsidRDefault="00076E25" w:rsidP="00BB65E6">
      <w:pPr>
        <w:pStyle w:val="21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  <w:sectPr w:rsidR="00EF6C20" w:rsidRPr="00C97943" w:rsidSect="00BB65E6">
          <w:footerReference w:type="default" r:id="rId8"/>
          <w:pgSz w:w="11905" w:h="16837"/>
          <w:pgMar w:top="835" w:right="602" w:bottom="1152" w:left="1134" w:header="0" w:footer="3" w:gutter="0"/>
          <w:cols w:space="720"/>
          <w:noEndnote/>
          <w:titlePg/>
          <w:docGrid w:linePitch="360"/>
        </w:sectPr>
      </w:pPr>
      <w:r w:rsidRPr="00C97943">
        <w:rPr>
          <w:sz w:val="28"/>
          <w:szCs w:val="28"/>
        </w:rPr>
        <w:t>14. Направление публичным партнером предложения о реализации проекта с нарушением определенных в соответствии с пунктом 7 настоящего Порядка формы и требований и без приложения документов, не допускается.</w:t>
      </w:r>
    </w:p>
    <w:p w:rsidR="00643127" w:rsidRDefault="00643127" w:rsidP="00643127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C97943">
        <w:rPr>
          <w:sz w:val="28"/>
          <w:szCs w:val="28"/>
        </w:rPr>
        <w:lastRenderedPageBreak/>
        <w:t>УТВЕРЖДЕН</w:t>
      </w:r>
    </w:p>
    <w:p w:rsidR="00643127" w:rsidRDefault="00643127" w:rsidP="00643127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C97943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становлением Главы </w:t>
      </w:r>
    </w:p>
    <w:p w:rsidR="00643127" w:rsidRDefault="00643127" w:rsidP="00643127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Ыныргинского сельского поселения</w:t>
      </w:r>
    </w:p>
    <w:p w:rsidR="00643127" w:rsidRDefault="00643127" w:rsidP="00643127">
      <w:pPr>
        <w:pStyle w:val="21"/>
        <w:shd w:val="clear" w:color="auto" w:fill="auto"/>
        <w:spacing w:after="0" w:line="240" w:lineRule="auto"/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от «12</w:t>
      </w:r>
      <w:r w:rsidRPr="00C97943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C97943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C9794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</w:t>
      </w:r>
      <w:r w:rsidRPr="001E2DA2">
        <w:rPr>
          <w:color w:val="auto"/>
          <w:sz w:val="28"/>
          <w:szCs w:val="28"/>
        </w:rPr>
        <w:t>№ 5</w:t>
      </w:r>
      <w:r>
        <w:rPr>
          <w:color w:val="auto"/>
          <w:sz w:val="28"/>
          <w:szCs w:val="28"/>
        </w:rPr>
        <w:t>8</w:t>
      </w:r>
    </w:p>
    <w:p w:rsidR="005F2E23" w:rsidRDefault="005F2E23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EF6C20" w:rsidRPr="00BB65E6" w:rsidRDefault="00993C71" w:rsidP="00BB65E6">
      <w:pPr>
        <w:pStyle w:val="12"/>
        <w:keepNext/>
        <w:keepLines/>
        <w:shd w:val="clear" w:color="auto" w:fill="auto"/>
        <w:spacing w:before="0" w:line="240" w:lineRule="auto"/>
        <w:jc w:val="left"/>
        <w:rPr>
          <w:sz w:val="28"/>
          <w:szCs w:val="28"/>
        </w:rPr>
      </w:pPr>
      <w:bookmarkStart w:id="3" w:name="bookmark2"/>
      <w:r>
        <w:rPr>
          <w:sz w:val="28"/>
          <w:szCs w:val="28"/>
        </w:rPr>
        <w:t xml:space="preserve">                                                            </w:t>
      </w:r>
      <w:r w:rsidR="00076E25" w:rsidRPr="00BB65E6">
        <w:rPr>
          <w:sz w:val="28"/>
          <w:szCs w:val="28"/>
        </w:rPr>
        <w:t>ПОРЯДОК</w:t>
      </w:r>
      <w:bookmarkEnd w:id="3"/>
    </w:p>
    <w:p w:rsidR="00EF6C20" w:rsidRDefault="00076E25" w:rsidP="00BB65E6">
      <w:pPr>
        <w:pStyle w:val="12"/>
        <w:keepNext/>
        <w:keepLines/>
        <w:shd w:val="clear" w:color="auto" w:fill="auto"/>
        <w:spacing w:before="0" w:line="240" w:lineRule="auto"/>
        <w:ind w:firstLine="340"/>
        <w:rPr>
          <w:sz w:val="28"/>
          <w:szCs w:val="28"/>
        </w:rPr>
      </w:pPr>
      <w:bookmarkStart w:id="4" w:name="bookmark3"/>
      <w:r w:rsidRPr="00BB65E6">
        <w:rPr>
          <w:sz w:val="28"/>
          <w:szCs w:val="28"/>
        </w:rPr>
        <w:t xml:space="preserve">принятия решений о реализации проектов </w:t>
      </w:r>
      <w:proofErr w:type="spellStart"/>
      <w:r w:rsidRPr="00BB65E6">
        <w:rPr>
          <w:sz w:val="28"/>
          <w:szCs w:val="28"/>
        </w:rPr>
        <w:t>муниципально-частного</w:t>
      </w:r>
      <w:proofErr w:type="spellEnd"/>
      <w:r w:rsidRPr="00BB65E6">
        <w:rPr>
          <w:sz w:val="28"/>
          <w:szCs w:val="28"/>
        </w:rPr>
        <w:t xml:space="preserve"> партнерства в </w:t>
      </w:r>
      <w:bookmarkEnd w:id="4"/>
      <w:proofErr w:type="spellStart"/>
      <w:r w:rsidR="00643127">
        <w:rPr>
          <w:sz w:val="28"/>
          <w:szCs w:val="28"/>
        </w:rPr>
        <w:t>Ыныргинском</w:t>
      </w:r>
      <w:proofErr w:type="spellEnd"/>
      <w:r w:rsidR="00FF1E6A">
        <w:rPr>
          <w:sz w:val="28"/>
          <w:szCs w:val="28"/>
        </w:rPr>
        <w:t xml:space="preserve"> сельском поселении</w:t>
      </w:r>
    </w:p>
    <w:p w:rsidR="00BB65E6" w:rsidRDefault="00BB65E6" w:rsidP="00BB65E6">
      <w:pPr>
        <w:pStyle w:val="12"/>
        <w:keepNext/>
        <w:keepLines/>
        <w:shd w:val="clear" w:color="auto" w:fill="auto"/>
        <w:spacing w:before="0" w:line="240" w:lineRule="auto"/>
        <w:ind w:firstLine="340"/>
        <w:rPr>
          <w:sz w:val="28"/>
          <w:szCs w:val="28"/>
        </w:rPr>
      </w:pPr>
    </w:p>
    <w:p w:rsidR="00BB65E6" w:rsidRPr="00BB65E6" w:rsidRDefault="00BB65E6" w:rsidP="00BB65E6">
      <w:pPr>
        <w:pStyle w:val="12"/>
        <w:keepNext/>
        <w:keepLines/>
        <w:shd w:val="clear" w:color="auto" w:fill="auto"/>
        <w:spacing w:before="0" w:line="240" w:lineRule="auto"/>
        <w:ind w:firstLine="340"/>
        <w:rPr>
          <w:sz w:val="28"/>
          <w:szCs w:val="28"/>
        </w:rPr>
      </w:pPr>
    </w:p>
    <w:p w:rsidR="00EF6C20" w:rsidRPr="00C97943" w:rsidRDefault="00076E25" w:rsidP="00BB65E6">
      <w:pPr>
        <w:pStyle w:val="21"/>
        <w:numPr>
          <w:ilvl w:val="2"/>
          <w:numId w:val="1"/>
        </w:numPr>
        <w:shd w:val="clear" w:color="auto" w:fill="auto"/>
        <w:tabs>
          <w:tab w:val="left" w:pos="1046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Настоящий Порядок определяет процедуру рассмотрения Глав</w:t>
      </w:r>
      <w:r w:rsidR="005F2E23">
        <w:rPr>
          <w:sz w:val="28"/>
          <w:szCs w:val="28"/>
        </w:rPr>
        <w:t xml:space="preserve">ой </w:t>
      </w:r>
      <w:r w:rsidRPr="00C97943">
        <w:rPr>
          <w:sz w:val="28"/>
          <w:szCs w:val="28"/>
        </w:rPr>
        <w:t xml:space="preserve"> </w:t>
      </w:r>
      <w:r w:rsidR="00643127">
        <w:rPr>
          <w:sz w:val="28"/>
          <w:szCs w:val="28"/>
        </w:rPr>
        <w:t>Ыныргинского</w:t>
      </w:r>
      <w:r w:rsidR="00FF1E6A">
        <w:rPr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 xml:space="preserve"> предложения о реализации проекта </w:t>
      </w:r>
      <w:proofErr w:type="spellStart"/>
      <w:r w:rsidRPr="00C97943">
        <w:rPr>
          <w:sz w:val="28"/>
          <w:szCs w:val="28"/>
        </w:rPr>
        <w:t>муниципальн</w:t>
      </w:r>
      <w:proofErr w:type="gramStart"/>
      <w:r w:rsidRPr="00C97943">
        <w:rPr>
          <w:sz w:val="28"/>
          <w:szCs w:val="28"/>
        </w:rPr>
        <w:t>о</w:t>
      </w:r>
      <w:proofErr w:type="spellEnd"/>
      <w:r w:rsidRPr="00C97943">
        <w:rPr>
          <w:sz w:val="28"/>
          <w:szCs w:val="28"/>
        </w:rPr>
        <w:t>-</w:t>
      </w:r>
      <w:proofErr w:type="gramEnd"/>
      <w:r w:rsidRPr="00C97943">
        <w:rPr>
          <w:sz w:val="28"/>
          <w:szCs w:val="28"/>
        </w:rPr>
        <w:t xml:space="preserve"> частного партнерства и принятия решения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партнерства.</w:t>
      </w:r>
    </w:p>
    <w:p w:rsidR="00EF6C20" w:rsidRPr="00C97943" w:rsidRDefault="00076E25" w:rsidP="00BB65E6">
      <w:pPr>
        <w:pStyle w:val="21"/>
        <w:numPr>
          <w:ilvl w:val="2"/>
          <w:numId w:val="1"/>
        </w:numPr>
        <w:shd w:val="clear" w:color="auto" w:fill="auto"/>
        <w:tabs>
          <w:tab w:val="left" w:pos="98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В настоящем Порядке понятия и термины используются в значениях, установленных Федеральным законом от 13 июля 2015 года № 224-ФЗ «О государственно-частном партнерстве,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 (далее - Федеральный закон от 13 июля 2015 года № 224-ФЗ).</w:t>
      </w:r>
    </w:p>
    <w:p w:rsidR="00EF6C20" w:rsidRPr="00C97943" w:rsidRDefault="00076E25" w:rsidP="00BB65E6">
      <w:pPr>
        <w:pStyle w:val="21"/>
        <w:numPr>
          <w:ilvl w:val="2"/>
          <w:numId w:val="1"/>
        </w:numPr>
        <w:shd w:val="clear" w:color="auto" w:fill="auto"/>
        <w:tabs>
          <w:tab w:val="left" w:pos="1070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Принятие решения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партнерства, осуществляется в соответствии со статьей 10 Федерального закона от 13 июля 2015 года № 224-ФЗ.</w:t>
      </w:r>
    </w:p>
    <w:p w:rsidR="00EF6C20" w:rsidRPr="00C97943" w:rsidRDefault="00076E25" w:rsidP="00BB65E6">
      <w:pPr>
        <w:pStyle w:val="21"/>
        <w:numPr>
          <w:ilvl w:val="2"/>
          <w:numId w:val="1"/>
        </w:numPr>
        <w:shd w:val="clear" w:color="auto" w:fill="auto"/>
        <w:tabs>
          <w:tab w:val="left" w:pos="136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При получении положительного заключения Министерства экономического развития Республики Алтай</w:t>
      </w:r>
      <w:r w:rsidR="00993C71">
        <w:rPr>
          <w:sz w:val="28"/>
          <w:szCs w:val="28"/>
        </w:rPr>
        <w:t>,</w:t>
      </w:r>
      <w:r w:rsidRPr="00C97943">
        <w:rPr>
          <w:sz w:val="28"/>
          <w:szCs w:val="28"/>
        </w:rPr>
        <w:t xml:space="preserve"> Главо</w:t>
      </w:r>
      <w:r w:rsidR="005F2E23">
        <w:rPr>
          <w:sz w:val="28"/>
          <w:szCs w:val="28"/>
        </w:rPr>
        <w:t xml:space="preserve">й </w:t>
      </w:r>
      <w:r w:rsidR="00643127">
        <w:rPr>
          <w:sz w:val="28"/>
          <w:szCs w:val="28"/>
        </w:rPr>
        <w:t>Ыныргинского</w:t>
      </w:r>
      <w:r w:rsidR="00FF1E6A">
        <w:rPr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 xml:space="preserve"> принимается решение о реализации проекта.</w:t>
      </w:r>
    </w:p>
    <w:p w:rsidR="00EF6C20" w:rsidRPr="00643127" w:rsidRDefault="00076E25" w:rsidP="00643127">
      <w:pPr>
        <w:pStyle w:val="21"/>
        <w:numPr>
          <w:ilvl w:val="2"/>
          <w:numId w:val="1"/>
        </w:numPr>
        <w:shd w:val="clear" w:color="auto" w:fill="auto"/>
        <w:tabs>
          <w:tab w:val="left" w:pos="1022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43127">
        <w:rPr>
          <w:sz w:val="28"/>
          <w:szCs w:val="28"/>
        </w:rPr>
        <w:t xml:space="preserve">Решение о реализации проекта </w:t>
      </w:r>
      <w:r w:rsidR="004F77AE" w:rsidRPr="00643127">
        <w:rPr>
          <w:sz w:val="28"/>
          <w:szCs w:val="28"/>
        </w:rPr>
        <w:t>принимается в форме  постановления</w:t>
      </w:r>
      <w:r w:rsidR="00643127">
        <w:rPr>
          <w:sz w:val="28"/>
          <w:szCs w:val="28"/>
        </w:rPr>
        <w:t xml:space="preserve"> </w:t>
      </w:r>
      <w:r w:rsidRPr="00643127">
        <w:rPr>
          <w:sz w:val="28"/>
          <w:szCs w:val="28"/>
        </w:rPr>
        <w:t>Гла</w:t>
      </w:r>
      <w:r w:rsidR="005F2E23" w:rsidRPr="00643127">
        <w:rPr>
          <w:sz w:val="28"/>
          <w:szCs w:val="28"/>
        </w:rPr>
        <w:t xml:space="preserve">вы </w:t>
      </w:r>
      <w:r w:rsidRPr="00643127">
        <w:rPr>
          <w:sz w:val="28"/>
          <w:szCs w:val="28"/>
        </w:rPr>
        <w:t xml:space="preserve"> </w:t>
      </w:r>
      <w:r w:rsidR="00643127">
        <w:rPr>
          <w:sz w:val="28"/>
          <w:szCs w:val="28"/>
        </w:rPr>
        <w:t>Ыныргинского</w:t>
      </w:r>
      <w:r w:rsidR="00FF1E6A" w:rsidRPr="00643127">
        <w:rPr>
          <w:sz w:val="28"/>
          <w:szCs w:val="28"/>
        </w:rPr>
        <w:t xml:space="preserve"> сельского поселения</w:t>
      </w:r>
      <w:r w:rsidRPr="00643127">
        <w:rPr>
          <w:sz w:val="28"/>
          <w:szCs w:val="28"/>
        </w:rPr>
        <w:t xml:space="preserve"> в срок, не превышающий 60 календарных дней со дня</w:t>
      </w:r>
      <w:r w:rsidR="0036484C" w:rsidRPr="00643127">
        <w:rPr>
          <w:sz w:val="28"/>
          <w:szCs w:val="28"/>
        </w:rPr>
        <w:t xml:space="preserve"> </w:t>
      </w:r>
      <w:r w:rsidRPr="00643127">
        <w:rPr>
          <w:sz w:val="28"/>
          <w:szCs w:val="28"/>
        </w:rPr>
        <w:t xml:space="preserve">получения положительного заключения </w:t>
      </w:r>
      <w:r w:rsidR="0036484C" w:rsidRPr="00643127">
        <w:rPr>
          <w:sz w:val="28"/>
          <w:szCs w:val="28"/>
        </w:rPr>
        <w:t>М</w:t>
      </w:r>
      <w:r w:rsidRPr="00643127">
        <w:rPr>
          <w:sz w:val="28"/>
          <w:szCs w:val="28"/>
        </w:rPr>
        <w:t>инистерства экономического</w:t>
      </w:r>
      <w:r w:rsidR="00643127">
        <w:rPr>
          <w:sz w:val="28"/>
          <w:szCs w:val="28"/>
        </w:rPr>
        <w:t xml:space="preserve"> </w:t>
      </w:r>
      <w:r w:rsidRPr="00643127">
        <w:rPr>
          <w:sz w:val="28"/>
          <w:szCs w:val="28"/>
        </w:rPr>
        <w:t>развития и туризма Республики Алтай.</w:t>
      </w:r>
      <w:r w:rsidR="00993C71" w:rsidRPr="00643127">
        <w:rPr>
          <w:sz w:val="28"/>
          <w:szCs w:val="28"/>
        </w:rPr>
        <w:t xml:space="preserve"> </w:t>
      </w:r>
      <w:r w:rsidR="004F77AE" w:rsidRPr="00643127">
        <w:rPr>
          <w:sz w:val="28"/>
          <w:szCs w:val="28"/>
        </w:rPr>
        <w:t xml:space="preserve">В постановлении </w:t>
      </w:r>
      <w:r w:rsidRPr="00643127">
        <w:rPr>
          <w:sz w:val="28"/>
          <w:szCs w:val="28"/>
        </w:rPr>
        <w:t xml:space="preserve"> Гла</w:t>
      </w:r>
      <w:r w:rsidR="0036484C" w:rsidRPr="00643127">
        <w:rPr>
          <w:sz w:val="28"/>
          <w:szCs w:val="28"/>
        </w:rPr>
        <w:t xml:space="preserve">вы </w:t>
      </w:r>
      <w:r w:rsidR="00643127">
        <w:rPr>
          <w:sz w:val="28"/>
          <w:szCs w:val="28"/>
        </w:rPr>
        <w:t>Ыныргинского</w:t>
      </w:r>
      <w:r w:rsidR="00FF1E6A" w:rsidRPr="00643127">
        <w:rPr>
          <w:sz w:val="28"/>
          <w:szCs w:val="28"/>
        </w:rPr>
        <w:t xml:space="preserve"> сельского поселения</w:t>
      </w:r>
      <w:r w:rsidRPr="00643127">
        <w:rPr>
          <w:sz w:val="28"/>
          <w:szCs w:val="28"/>
        </w:rPr>
        <w:t xml:space="preserve"> должны содержаться пункты, предусмотренные частью 3 статьи 10 Федерального закона от 13 июля 2015 года № 224-ФЗ.</w:t>
      </w:r>
    </w:p>
    <w:p w:rsidR="00EF6C20" w:rsidRPr="00C97943" w:rsidRDefault="00076E25" w:rsidP="00BB65E6">
      <w:pPr>
        <w:pStyle w:val="21"/>
        <w:numPr>
          <w:ilvl w:val="2"/>
          <w:numId w:val="1"/>
        </w:numPr>
        <w:shd w:val="clear" w:color="auto" w:fill="auto"/>
        <w:tabs>
          <w:tab w:val="left" w:pos="1138"/>
        </w:tabs>
        <w:spacing w:after="0" w:line="240" w:lineRule="auto"/>
        <w:ind w:firstLine="700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>Публичный партнер имеет право передать отдельные права и обязанности публичного партнера уполномоченным им органам и (или) юридическим лицам, выступающим на стороне публичного партнера, в соответствии с</w:t>
      </w:r>
      <w:r w:rsidR="0036484C">
        <w:rPr>
          <w:sz w:val="28"/>
          <w:szCs w:val="28"/>
        </w:rPr>
        <w:t xml:space="preserve"> Постановлением Правительства Российской Федерации </w:t>
      </w:r>
      <w:r w:rsidRPr="00C97943">
        <w:rPr>
          <w:sz w:val="28"/>
          <w:szCs w:val="28"/>
        </w:rPr>
        <w:t xml:space="preserve"> от 12 декабря 2015 года № 1366 «Об утверждении перечня отдельных прав и обязанностей публичного партнера, которые могут осуществляться уполномоченными им органами и (или) юридическими лицами в соответствии с федеральными законами</w:t>
      </w:r>
      <w:proofErr w:type="gramEnd"/>
      <w:r w:rsidRPr="00C97943">
        <w:rPr>
          <w:sz w:val="28"/>
          <w:szCs w:val="28"/>
        </w:rPr>
        <w:t>,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актами».</w:t>
      </w:r>
    </w:p>
    <w:p w:rsidR="00EF6C20" w:rsidRPr="004854A7" w:rsidRDefault="00076E25" w:rsidP="00BB65E6">
      <w:pPr>
        <w:pStyle w:val="21"/>
        <w:numPr>
          <w:ilvl w:val="2"/>
          <w:numId w:val="1"/>
        </w:numPr>
        <w:shd w:val="clear" w:color="auto" w:fill="auto"/>
        <w:tabs>
          <w:tab w:val="left" w:pos="1066"/>
        </w:tabs>
        <w:spacing w:after="0" w:line="240" w:lineRule="auto"/>
        <w:ind w:firstLine="700"/>
        <w:jc w:val="both"/>
        <w:rPr>
          <w:color w:val="auto"/>
          <w:sz w:val="28"/>
          <w:szCs w:val="28"/>
        </w:rPr>
      </w:pPr>
      <w:r w:rsidRPr="00C97943">
        <w:rPr>
          <w:sz w:val="28"/>
          <w:szCs w:val="28"/>
        </w:rPr>
        <w:t>Подготовка</w:t>
      </w:r>
      <w:r w:rsidR="0036484C">
        <w:rPr>
          <w:sz w:val="28"/>
          <w:szCs w:val="28"/>
        </w:rPr>
        <w:t xml:space="preserve"> и внесение на рассмотрение</w:t>
      </w:r>
      <w:r w:rsidRPr="00C97943">
        <w:rPr>
          <w:sz w:val="28"/>
          <w:szCs w:val="28"/>
        </w:rPr>
        <w:t xml:space="preserve"> </w:t>
      </w:r>
      <w:r w:rsidR="00643127">
        <w:rPr>
          <w:sz w:val="28"/>
          <w:szCs w:val="28"/>
        </w:rPr>
        <w:t>Ыныргинского</w:t>
      </w:r>
      <w:r w:rsidR="00FF1E6A">
        <w:rPr>
          <w:sz w:val="28"/>
          <w:szCs w:val="28"/>
        </w:rPr>
        <w:t xml:space="preserve"> сельского поселения</w:t>
      </w:r>
      <w:r w:rsidR="00955541">
        <w:rPr>
          <w:sz w:val="28"/>
          <w:szCs w:val="28"/>
        </w:rPr>
        <w:t xml:space="preserve"> проекта постановления</w:t>
      </w:r>
      <w:r w:rsidRPr="00C97943">
        <w:rPr>
          <w:sz w:val="28"/>
          <w:szCs w:val="28"/>
        </w:rPr>
        <w:t xml:space="preserve"> о принятии решения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осуществляется публичным партнером в соответствии с Правилами подготовки, принятия, опубликования и вступления в </w:t>
      </w:r>
      <w:r w:rsidRPr="00C97943">
        <w:rPr>
          <w:sz w:val="28"/>
          <w:szCs w:val="28"/>
        </w:rPr>
        <w:lastRenderedPageBreak/>
        <w:t>силу но</w:t>
      </w:r>
      <w:r w:rsidR="0036484C">
        <w:rPr>
          <w:sz w:val="28"/>
          <w:szCs w:val="28"/>
        </w:rPr>
        <w:t xml:space="preserve">рмативно-правовых актов Главы </w:t>
      </w:r>
      <w:r w:rsidR="002601FD">
        <w:rPr>
          <w:sz w:val="28"/>
          <w:szCs w:val="28"/>
        </w:rPr>
        <w:t>Ыныргинского</w:t>
      </w:r>
      <w:r w:rsidR="00FF1E6A">
        <w:rPr>
          <w:sz w:val="28"/>
          <w:szCs w:val="28"/>
        </w:rPr>
        <w:t xml:space="preserve"> сельского поселения</w:t>
      </w:r>
      <w:r w:rsidR="000F3145">
        <w:rPr>
          <w:sz w:val="28"/>
          <w:szCs w:val="28"/>
        </w:rPr>
        <w:t>,</w:t>
      </w:r>
      <w:r w:rsidRPr="00C97943">
        <w:rPr>
          <w:sz w:val="28"/>
          <w:szCs w:val="28"/>
        </w:rPr>
        <w:t xml:space="preserve"> утвержде</w:t>
      </w:r>
      <w:r w:rsidR="0036484C">
        <w:rPr>
          <w:sz w:val="28"/>
          <w:szCs w:val="28"/>
        </w:rPr>
        <w:t>нным</w:t>
      </w:r>
      <w:r w:rsidR="00C90291">
        <w:rPr>
          <w:sz w:val="28"/>
          <w:szCs w:val="28"/>
        </w:rPr>
        <w:t>и</w:t>
      </w:r>
      <w:r w:rsidR="00955541">
        <w:rPr>
          <w:sz w:val="28"/>
          <w:szCs w:val="28"/>
        </w:rPr>
        <w:t>:</w:t>
      </w:r>
      <w:r w:rsidR="0036484C">
        <w:rPr>
          <w:sz w:val="28"/>
          <w:szCs w:val="28"/>
        </w:rPr>
        <w:t xml:space="preserve"> </w:t>
      </w:r>
      <w:r w:rsidR="00955541" w:rsidRPr="004854A7">
        <w:rPr>
          <w:color w:val="auto"/>
          <w:sz w:val="28"/>
          <w:szCs w:val="28"/>
        </w:rPr>
        <w:t>распоряжением</w:t>
      </w:r>
      <w:r w:rsidR="0036484C" w:rsidRPr="004854A7">
        <w:rPr>
          <w:color w:val="auto"/>
          <w:sz w:val="28"/>
          <w:szCs w:val="28"/>
        </w:rPr>
        <w:t xml:space="preserve"> Главы </w:t>
      </w:r>
      <w:r w:rsidRPr="004854A7">
        <w:rPr>
          <w:color w:val="auto"/>
          <w:sz w:val="28"/>
          <w:szCs w:val="28"/>
        </w:rPr>
        <w:t xml:space="preserve"> </w:t>
      </w:r>
      <w:r w:rsidR="002601FD">
        <w:rPr>
          <w:sz w:val="28"/>
          <w:szCs w:val="28"/>
        </w:rPr>
        <w:t>Ыныргинского</w:t>
      </w:r>
      <w:r w:rsidR="00FF1E6A">
        <w:rPr>
          <w:sz w:val="28"/>
          <w:szCs w:val="28"/>
        </w:rPr>
        <w:t xml:space="preserve"> сельского поселения.</w:t>
      </w:r>
      <w:r w:rsidR="00955541" w:rsidRPr="004854A7">
        <w:rPr>
          <w:color w:val="auto"/>
          <w:sz w:val="28"/>
          <w:szCs w:val="28"/>
        </w:rPr>
        <w:t xml:space="preserve">  </w:t>
      </w: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6484C" w:rsidRDefault="0036484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FF1E6A" w:rsidRDefault="00BB65E6" w:rsidP="00BB65E6">
      <w:pPr>
        <w:pStyle w:val="21"/>
        <w:shd w:val="clear" w:color="auto" w:fill="auto"/>
        <w:spacing w:after="0" w:line="240" w:lineRule="auto"/>
        <w:ind w:left="2832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FF1E6A" w:rsidRDefault="00FF1E6A" w:rsidP="00BB65E6">
      <w:pPr>
        <w:pStyle w:val="21"/>
        <w:shd w:val="clear" w:color="auto" w:fill="auto"/>
        <w:spacing w:after="0" w:line="240" w:lineRule="auto"/>
        <w:ind w:left="2832" w:firstLine="708"/>
        <w:rPr>
          <w:sz w:val="28"/>
          <w:szCs w:val="28"/>
        </w:rPr>
      </w:pPr>
    </w:p>
    <w:p w:rsidR="00FF1E6A" w:rsidRDefault="00FF1E6A" w:rsidP="00BB65E6">
      <w:pPr>
        <w:pStyle w:val="21"/>
        <w:shd w:val="clear" w:color="auto" w:fill="auto"/>
        <w:spacing w:after="0" w:line="240" w:lineRule="auto"/>
        <w:ind w:left="2832" w:firstLine="708"/>
        <w:rPr>
          <w:sz w:val="28"/>
          <w:szCs w:val="28"/>
        </w:rPr>
      </w:pPr>
    </w:p>
    <w:p w:rsidR="00FF1E6A" w:rsidRDefault="00FF1E6A" w:rsidP="00BB65E6">
      <w:pPr>
        <w:pStyle w:val="21"/>
        <w:shd w:val="clear" w:color="auto" w:fill="auto"/>
        <w:spacing w:after="0" w:line="240" w:lineRule="auto"/>
        <w:ind w:left="2832" w:firstLine="708"/>
        <w:rPr>
          <w:sz w:val="28"/>
          <w:szCs w:val="28"/>
        </w:rPr>
      </w:pPr>
    </w:p>
    <w:p w:rsidR="00FF1E6A" w:rsidRDefault="00FF1E6A" w:rsidP="00BB65E6">
      <w:pPr>
        <w:pStyle w:val="21"/>
        <w:shd w:val="clear" w:color="auto" w:fill="auto"/>
        <w:spacing w:after="0" w:line="240" w:lineRule="auto"/>
        <w:ind w:left="2832" w:firstLine="708"/>
        <w:rPr>
          <w:sz w:val="28"/>
          <w:szCs w:val="28"/>
        </w:rPr>
      </w:pPr>
    </w:p>
    <w:p w:rsidR="002601FD" w:rsidRDefault="00FF1E6A" w:rsidP="002601FD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BB65E6">
        <w:rPr>
          <w:sz w:val="28"/>
          <w:szCs w:val="28"/>
        </w:rPr>
        <w:t xml:space="preserve">  </w:t>
      </w:r>
      <w:r w:rsidR="002601FD" w:rsidRPr="00C97943">
        <w:rPr>
          <w:sz w:val="28"/>
          <w:szCs w:val="28"/>
        </w:rPr>
        <w:t>УТВЕРЖДЕН</w:t>
      </w:r>
    </w:p>
    <w:p w:rsidR="002601FD" w:rsidRDefault="002601FD" w:rsidP="002601FD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C97943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становлением Главы </w:t>
      </w:r>
    </w:p>
    <w:p w:rsidR="002601FD" w:rsidRDefault="002601FD" w:rsidP="002601FD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Ыныргинского сельского поселения</w:t>
      </w:r>
    </w:p>
    <w:p w:rsidR="002601FD" w:rsidRDefault="002601FD" w:rsidP="002601FD">
      <w:pPr>
        <w:pStyle w:val="21"/>
        <w:shd w:val="clear" w:color="auto" w:fill="auto"/>
        <w:spacing w:after="0" w:line="240" w:lineRule="auto"/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от «12</w:t>
      </w:r>
      <w:r w:rsidRPr="00C97943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C97943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C9794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</w:t>
      </w:r>
      <w:r w:rsidRPr="001E2DA2">
        <w:rPr>
          <w:color w:val="auto"/>
          <w:sz w:val="28"/>
          <w:szCs w:val="28"/>
        </w:rPr>
        <w:t>№ 5</w:t>
      </w:r>
      <w:r>
        <w:rPr>
          <w:color w:val="auto"/>
          <w:sz w:val="28"/>
          <w:szCs w:val="28"/>
        </w:rPr>
        <w:t>8</w:t>
      </w:r>
    </w:p>
    <w:p w:rsidR="0036484C" w:rsidRPr="00C97943" w:rsidRDefault="0036484C" w:rsidP="002601FD">
      <w:pPr>
        <w:pStyle w:val="21"/>
        <w:shd w:val="clear" w:color="auto" w:fill="auto"/>
        <w:spacing w:after="0" w:line="240" w:lineRule="auto"/>
        <w:ind w:left="2832" w:firstLine="708"/>
        <w:rPr>
          <w:sz w:val="28"/>
          <w:szCs w:val="28"/>
        </w:rPr>
      </w:pPr>
    </w:p>
    <w:p w:rsidR="00EF6C20" w:rsidRPr="00BB65E6" w:rsidRDefault="00076E25" w:rsidP="00BB65E6">
      <w:pPr>
        <w:pStyle w:val="1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  <w:bookmarkStart w:id="5" w:name="bookmark4"/>
      <w:r w:rsidRPr="00BB65E6">
        <w:rPr>
          <w:sz w:val="28"/>
          <w:szCs w:val="28"/>
        </w:rPr>
        <w:t>ПОРЯДОК</w:t>
      </w:r>
      <w:bookmarkEnd w:id="5"/>
    </w:p>
    <w:p w:rsidR="00EF6C20" w:rsidRDefault="00076E25" w:rsidP="00FF1E6A">
      <w:pPr>
        <w:pStyle w:val="12"/>
        <w:keepNext/>
        <w:keepLines/>
        <w:shd w:val="clear" w:color="auto" w:fill="auto"/>
        <w:spacing w:before="0" w:line="240" w:lineRule="auto"/>
        <w:ind w:firstLine="1320"/>
        <w:rPr>
          <w:sz w:val="28"/>
          <w:szCs w:val="28"/>
        </w:rPr>
      </w:pPr>
      <w:bookmarkStart w:id="6" w:name="bookmark5"/>
      <w:r w:rsidRPr="00BB65E6">
        <w:rPr>
          <w:sz w:val="28"/>
          <w:szCs w:val="28"/>
        </w:rPr>
        <w:t xml:space="preserve">реализации и мониторинга реализации соглашений о </w:t>
      </w:r>
      <w:proofErr w:type="spellStart"/>
      <w:r w:rsidRPr="00BB65E6">
        <w:rPr>
          <w:sz w:val="28"/>
          <w:szCs w:val="28"/>
        </w:rPr>
        <w:t>муниципально-частном</w:t>
      </w:r>
      <w:proofErr w:type="spellEnd"/>
      <w:r w:rsidRPr="00BB65E6">
        <w:rPr>
          <w:sz w:val="28"/>
          <w:szCs w:val="28"/>
        </w:rPr>
        <w:t xml:space="preserve"> партнерстве в </w:t>
      </w:r>
      <w:bookmarkEnd w:id="6"/>
      <w:proofErr w:type="spellStart"/>
      <w:r w:rsidR="002601FD">
        <w:rPr>
          <w:sz w:val="28"/>
          <w:szCs w:val="28"/>
        </w:rPr>
        <w:t>Ыныргинском</w:t>
      </w:r>
      <w:proofErr w:type="spellEnd"/>
      <w:r w:rsidR="00FF1E6A">
        <w:rPr>
          <w:sz w:val="28"/>
          <w:szCs w:val="28"/>
        </w:rPr>
        <w:t xml:space="preserve"> сельском поселении</w:t>
      </w:r>
    </w:p>
    <w:p w:rsidR="00BB65E6" w:rsidRDefault="00BB65E6" w:rsidP="00BB65E6">
      <w:pPr>
        <w:pStyle w:val="1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</w:p>
    <w:p w:rsidR="00BB65E6" w:rsidRPr="00BB65E6" w:rsidRDefault="00BB65E6" w:rsidP="00BB65E6">
      <w:pPr>
        <w:pStyle w:val="1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076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Настоящий Порядок определяет процедуру определения частного партнера и заключения с ним соглашения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партнерства, а также контроля и мониторинга реализации заключенного соглашения.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00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В настоящем Порядке понятия и термины используются в значениях, установленных Федеральным законом от 13 июля 2015 года № 224-ФЗ «О государственно-частном партнерстве,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 (далее - Федеральный закон от 13 июля 2015 года № 224-ФЗ).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58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Настоящий Порядок реализации и мониторинга реализации соглашений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</w:t>
      </w:r>
      <w:proofErr w:type="spellStart"/>
      <w:r w:rsidR="002601FD">
        <w:rPr>
          <w:sz w:val="28"/>
          <w:szCs w:val="28"/>
        </w:rPr>
        <w:t>Ыныргинском</w:t>
      </w:r>
      <w:proofErr w:type="spellEnd"/>
      <w:r w:rsidR="00FF1E6A">
        <w:rPr>
          <w:sz w:val="28"/>
          <w:szCs w:val="28"/>
        </w:rPr>
        <w:t xml:space="preserve"> сельском поселении</w:t>
      </w:r>
      <w:r w:rsidRPr="00C97943">
        <w:rPr>
          <w:sz w:val="28"/>
          <w:szCs w:val="28"/>
        </w:rPr>
        <w:t xml:space="preserve"> включает следующие этапы: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15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а)</w:t>
      </w:r>
      <w:r w:rsidRPr="00C97943">
        <w:rPr>
          <w:sz w:val="28"/>
          <w:szCs w:val="28"/>
        </w:rPr>
        <w:tab/>
        <w:t xml:space="preserve">определение частного партнера для заключения соглашения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в </w:t>
      </w:r>
      <w:proofErr w:type="spellStart"/>
      <w:r w:rsidR="002601FD">
        <w:rPr>
          <w:sz w:val="28"/>
          <w:szCs w:val="28"/>
        </w:rPr>
        <w:t>Ыныргинском</w:t>
      </w:r>
      <w:proofErr w:type="spellEnd"/>
      <w:r w:rsidR="00FF1E6A">
        <w:rPr>
          <w:sz w:val="28"/>
          <w:szCs w:val="28"/>
        </w:rPr>
        <w:t xml:space="preserve"> сельском поселении</w:t>
      </w:r>
      <w:r w:rsidRPr="00C97943">
        <w:rPr>
          <w:sz w:val="28"/>
          <w:szCs w:val="28"/>
        </w:rPr>
        <w:t xml:space="preserve"> (далее - соглашение);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134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б)</w:t>
      </w:r>
      <w:r w:rsidRPr="00C97943">
        <w:rPr>
          <w:sz w:val="28"/>
          <w:szCs w:val="28"/>
        </w:rPr>
        <w:tab/>
        <w:t xml:space="preserve">заключение соглашения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с частным партнером;</w:t>
      </w:r>
    </w:p>
    <w:p w:rsidR="00076E25" w:rsidRPr="00C97943" w:rsidRDefault="00076E25" w:rsidP="00BB65E6">
      <w:pPr>
        <w:pStyle w:val="21"/>
        <w:shd w:val="clear" w:color="auto" w:fill="auto"/>
        <w:tabs>
          <w:tab w:val="left" w:pos="123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в)</w:t>
      </w:r>
      <w:r w:rsidRPr="00C97943">
        <w:rPr>
          <w:sz w:val="28"/>
          <w:szCs w:val="28"/>
        </w:rPr>
        <w:tab/>
        <w:t xml:space="preserve">контроль публичным партнером исполнения соглашения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 осуществляется в соответствии со статьей 14 Федерального закона от 13 июля 2015 года № 224-ФЗ;</w:t>
      </w:r>
    </w:p>
    <w:p w:rsidR="00EF6C20" w:rsidRPr="00C97943" w:rsidRDefault="00076E25" w:rsidP="00BB65E6">
      <w:pPr>
        <w:pStyle w:val="21"/>
        <w:shd w:val="clear" w:color="auto" w:fill="auto"/>
        <w:tabs>
          <w:tab w:val="left" w:pos="1239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г) мониторинг реализации соглашений о </w:t>
      </w:r>
      <w:proofErr w:type="spellStart"/>
      <w:r w:rsidRPr="00C97943">
        <w:rPr>
          <w:sz w:val="28"/>
          <w:szCs w:val="28"/>
        </w:rPr>
        <w:t>муниципально-частно</w:t>
      </w:r>
      <w:r w:rsidR="00993C71">
        <w:rPr>
          <w:sz w:val="28"/>
          <w:szCs w:val="28"/>
        </w:rPr>
        <w:t>м</w:t>
      </w:r>
      <w:proofErr w:type="spellEnd"/>
      <w:r w:rsidR="00993C71">
        <w:rPr>
          <w:sz w:val="28"/>
          <w:szCs w:val="28"/>
        </w:rPr>
        <w:t xml:space="preserve"> партнерстве </w:t>
      </w:r>
      <w:r w:rsidRPr="00C97943">
        <w:rPr>
          <w:sz w:val="28"/>
          <w:szCs w:val="28"/>
        </w:rPr>
        <w:t xml:space="preserve"> осуществляется уполномоченным органом.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254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Соглашение заключается по итогам проведения конкурса (совместного конкурса) на право заключения соглашения о </w:t>
      </w:r>
      <w:proofErr w:type="spellStart"/>
      <w:r w:rsidRPr="00C97943">
        <w:rPr>
          <w:sz w:val="28"/>
          <w:szCs w:val="28"/>
        </w:rPr>
        <w:t>муниципальн</w:t>
      </w:r>
      <w:proofErr w:type="gramStart"/>
      <w:r w:rsidRPr="00C97943">
        <w:rPr>
          <w:sz w:val="28"/>
          <w:szCs w:val="28"/>
        </w:rPr>
        <w:t>о</w:t>
      </w:r>
      <w:proofErr w:type="spellEnd"/>
      <w:r w:rsidRPr="00C97943">
        <w:rPr>
          <w:sz w:val="28"/>
          <w:szCs w:val="28"/>
        </w:rPr>
        <w:t>-</w:t>
      </w:r>
      <w:proofErr w:type="gramEnd"/>
      <w:r w:rsidRPr="00C97943">
        <w:rPr>
          <w:sz w:val="28"/>
          <w:szCs w:val="28"/>
        </w:rPr>
        <w:t xml:space="preserve"> частном партнерстве (далее - конкурс), за исключением случаев, предусмотренных частью 2 статьи 19 Федерального закона от 13 июля 2015 года № 224-ФЗ.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24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Предварительный отбор участников конкурса осуществляется в порядке, установленном Постановлением Правительства РФ от 4 декабря 2015 года № 1322 «Об утверждении </w:t>
      </w:r>
      <w:proofErr w:type="gramStart"/>
      <w:r w:rsidRPr="00C97943">
        <w:rPr>
          <w:sz w:val="28"/>
          <w:szCs w:val="28"/>
        </w:rPr>
        <w:t>Правил проведения предварительного отбора участников конкурса</w:t>
      </w:r>
      <w:proofErr w:type="gramEnd"/>
      <w:r w:rsidRPr="00C97943">
        <w:rPr>
          <w:sz w:val="28"/>
          <w:szCs w:val="28"/>
        </w:rPr>
        <w:t xml:space="preserve"> на</w:t>
      </w:r>
      <w:r w:rsidR="00993C71">
        <w:rPr>
          <w:sz w:val="28"/>
          <w:szCs w:val="28"/>
        </w:rPr>
        <w:t xml:space="preserve"> право заключения </w:t>
      </w:r>
      <w:r w:rsidRPr="00C97943">
        <w:rPr>
          <w:sz w:val="28"/>
          <w:szCs w:val="28"/>
        </w:rPr>
        <w:t xml:space="preserve"> соглашения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партнерстве», в случае, если проведение предварительного отбора участников конкурса предусмотрено решением о реализации проекта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00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Заключение соглашения без проведения конкурса допускается в случаях, предусмотренных частью 2 статьи 19 Федерального закона от 13 июля 2015 года № </w:t>
      </w:r>
      <w:r w:rsidRPr="00C97943">
        <w:rPr>
          <w:sz w:val="28"/>
          <w:szCs w:val="28"/>
        </w:rPr>
        <w:lastRenderedPageBreak/>
        <w:t xml:space="preserve">224-ФЗ на основании распоряжения Главы </w:t>
      </w:r>
      <w:r w:rsidR="002601FD">
        <w:rPr>
          <w:sz w:val="28"/>
          <w:szCs w:val="28"/>
        </w:rPr>
        <w:t>Ыныргинского</w:t>
      </w:r>
      <w:r w:rsidR="0039568F">
        <w:rPr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 xml:space="preserve"> о принятии решения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58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Конкурс проводитс</w:t>
      </w:r>
      <w:r w:rsidR="004F77AE">
        <w:rPr>
          <w:sz w:val="28"/>
          <w:szCs w:val="28"/>
        </w:rPr>
        <w:t>я в соответствии с постановлением</w:t>
      </w:r>
      <w:r w:rsidRPr="00C97943">
        <w:rPr>
          <w:sz w:val="28"/>
          <w:szCs w:val="28"/>
        </w:rPr>
        <w:t xml:space="preserve"> Глав</w:t>
      </w:r>
      <w:r w:rsidR="0036484C">
        <w:rPr>
          <w:sz w:val="28"/>
          <w:szCs w:val="28"/>
        </w:rPr>
        <w:t xml:space="preserve">ы </w:t>
      </w:r>
      <w:r w:rsidR="002601FD">
        <w:rPr>
          <w:sz w:val="28"/>
          <w:szCs w:val="28"/>
        </w:rPr>
        <w:t>Ыныргинского</w:t>
      </w:r>
      <w:r w:rsidR="0039568F">
        <w:rPr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 xml:space="preserve"> о принятии решения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316"/>
          <w:tab w:val="left" w:pos="9748"/>
          <w:tab w:val="left" w:pos="9781"/>
        </w:tabs>
        <w:spacing w:after="0" w:line="240" w:lineRule="auto"/>
        <w:ind w:firstLine="700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 xml:space="preserve">Публичный партнер определяет содержание конкурсной документации, порядок размещения сообщения о проведении конкурса в информационно-телекоммуникационной сети Интернет на сайте </w:t>
      </w:r>
      <w:proofErr w:type="spellStart"/>
      <w:r w:rsidRPr="00C97943">
        <w:rPr>
          <w:sz w:val="28"/>
          <w:szCs w:val="28"/>
          <w:lang w:val="en-US"/>
        </w:rPr>
        <w:t>torgi</w:t>
      </w:r>
      <w:proofErr w:type="spellEnd"/>
      <w:r w:rsidRPr="00C97943">
        <w:rPr>
          <w:sz w:val="28"/>
          <w:szCs w:val="28"/>
        </w:rPr>
        <w:t>.</w:t>
      </w:r>
      <w:proofErr w:type="spellStart"/>
      <w:r w:rsidRPr="00C97943">
        <w:rPr>
          <w:sz w:val="28"/>
          <w:szCs w:val="28"/>
          <w:lang w:val="en-US"/>
        </w:rPr>
        <w:t>gov</w:t>
      </w:r>
      <w:proofErr w:type="spellEnd"/>
      <w:r w:rsidRPr="00C97943">
        <w:rPr>
          <w:sz w:val="28"/>
          <w:szCs w:val="28"/>
        </w:rPr>
        <w:t>.</w:t>
      </w:r>
      <w:proofErr w:type="spellStart"/>
      <w:r w:rsidRPr="00C97943">
        <w:rPr>
          <w:sz w:val="28"/>
          <w:szCs w:val="28"/>
          <w:lang w:val="en-US"/>
        </w:rPr>
        <w:t>ru</w:t>
      </w:r>
      <w:proofErr w:type="spellEnd"/>
      <w:r w:rsidRPr="00C97943">
        <w:rPr>
          <w:sz w:val="28"/>
          <w:szCs w:val="28"/>
        </w:rPr>
        <w:t>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конкурса в соответствии с частью 7 статьи 19 Федерального закона от 13 июля 2015 года № 224-ФЗ.</w:t>
      </w:r>
      <w:proofErr w:type="gramEnd"/>
    </w:p>
    <w:p w:rsidR="00EF6C20" w:rsidRPr="004854A7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397"/>
        </w:tabs>
        <w:spacing w:after="0" w:line="240" w:lineRule="auto"/>
        <w:ind w:firstLine="689"/>
        <w:jc w:val="both"/>
        <w:rPr>
          <w:sz w:val="28"/>
          <w:szCs w:val="28"/>
        </w:rPr>
      </w:pPr>
      <w:r w:rsidRPr="004854A7">
        <w:rPr>
          <w:sz w:val="28"/>
          <w:szCs w:val="28"/>
        </w:rPr>
        <w:t>Конкурсная документация подлежит согласованию с</w:t>
      </w:r>
      <w:r w:rsidR="00A94ACA" w:rsidRPr="004854A7">
        <w:rPr>
          <w:sz w:val="28"/>
          <w:szCs w:val="28"/>
        </w:rPr>
        <w:t xml:space="preserve"> </w:t>
      </w:r>
      <w:r w:rsidR="004854A7">
        <w:rPr>
          <w:sz w:val="28"/>
          <w:szCs w:val="28"/>
        </w:rPr>
        <w:t>у</w:t>
      </w:r>
      <w:r w:rsidRPr="004854A7">
        <w:rPr>
          <w:sz w:val="28"/>
          <w:szCs w:val="28"/>
        </w:rPr>
        <w:t xml:space="preserve">полномоченным органом в целях осуществления им </w:t>
      </w:r>
      <w:proofErr w:type="gramStart"/>
      <w:r w:rsidRPr="004854A7">
        <w:rPr>
          <w:sz w:val="28"/>
          <w:szCs w:val="28"/>
        </w:rPr>
        <w:t>контроля за</w:t>
      </w:r>
      <w:proofErr w:type="gramEnd"/>
      <w:r w:rsidR="00955541" w:rsidRPr="004854A7">
        <w:rPr>
          <w:sz w:val="28"/>
          <w:szCs w:val="28"/>
        </w:rPr>
        <w:t xml:space="preserve"> </w:t>
      </w:r>
      <w:r w:rsidRPr="004854A7">
        <w:rPr>
          <w:sz w:val="28"/>
          <w:szCs w:val="28"/>
        </w:rPr>
        <w:t>соответствием конкурсной документации предложению о реализации проекта, на основании которого принималось решение о реализации проекта, в том числе за соответствием конкурсной документации результатам оценки эффективности проекта и определения его сравнительного преимущества.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258"/>
        </w:tabs>
        <w:spacing w:after="0" w:line="240" w:lineRule="auto"/>
        <w:ind w:firstLine="74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Публичный партнер обеспечивает организацию, подготовку и проведение конкурса в информационно-телекоммуникационной сети Интернет на сайте </w:t>
      </w:r>
      <w:proofErr w:type="spellStart"/>
      <w:r w:rsidRPr="00C97943">
        <w:rPr>
          <w:sz w:val="28"/>
          <w:szCs w:val="28"/>
          <w:lang w:val="en-US"/>
        </w:rPr>
        <w:t>torgi</w:t>
      </w:r>
      <w:proofErr w:type="spellEnd"/>
      <w:r w:rsidRPr="00C97943">
        <w:rPr>
          <w:sz w:val="28"/>
          <w:szCs w:val="28"/>
        </w:rPr>
        <w:t>.</w:t>
      </w:r>
      <w:proofErr w:type="spellStart"/>
      <w:r w:rsidRPr="00C97943">
        <w:rPr>
          <w:sz w:val="28"/>
          <w:szCs w:val="28"/>
          <w:lang w:val="en-US"/>
        </w:rPr>
        <w:t>gov</w:t>
      </w:r>
      <w:proofErr w:type="spellEnd"/>
      <w:r w:rsidRPr="00C97943">
        <w:rPr>
          <w:sz w:val="28"/>
          <w:szCs w:val="28"/>
        </w:rPr>
        <w:t>.</w:t>
      </w:r>
      <w:proofErr w:type="spellStart"/>
      <w:r w:rsidRPr="00C97943">
        <w:rPr>
          <w:sz w:val="28"/>
          <w:szCs w:val="28"/>
          <w:lang w:val="en-US"/>
        </w:rPr>
        <w:t>ru</w:t>
      </w:r>
      <w:proofErr w:type="spellEnd"/>
      <w:r w:rsidRPr="00C97943">
        <w:rPr>
          <w:sz w:val="28"/>
          <w:szCs w:val="28"/>
        </w:rPr>
        <w:t>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62"/>
        </w:tabs>
        <w:spacing w:after="0" w:line="240" w:lineRule="auto"/>
        <w:ind w:firstLine="74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Победителем конкурса признается участник конкурса, конкурсное предложение которого по заключению конкурсной комиссии содержит наилучшие условия по сравнению с условиями, которые содержатся в конкурсных предложениях других участников конкурса.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62"/>
        </w:tabs>
        <w:spacing w:after="0" w:line="240" w:lineRule="auto"/>
        <w:ind w:firstLine="740"/>
        <w:jc w:val="both"/>
        <w:rPr>
          <w:sz w:val="28"/>
          <w:szCs w:val="28"/>
        </w:rPr>
      </w:pPr>
      <w:proofErr w:type="gramStart"/>
      <w:r w:rsidRPr="00C97943">
        <w:rPr>
          <w:sz w:val="28"/>
          <w:szCs w:val="28"/>
        </w:rPr>
        <w:t>Публичный партнер в течение 5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соглашения (в трех экземплярах), включающий в себя условия соглашения, определенные решением о реализации проекта, конкурсной документацией и представленным победителем конкурса конкурсным предложением, а также иные предусмотренные настоящим Федеральным законом от 13 июля 2015 года № 224-ФЗ условия</w:t>
      </w:r>
      <w:proofErr w:type="gramEnd"/>
      <w:r w:rsidRPr="00C97943">
        <w:rPr>
          <w:sz w:val="28"/>
          <w:szCs w:val="28"/>
        </w:rPr>
        <w:t xml:space="preserve">. Соглашение должно быть подписано в срок, установленный конкурсной документацией, но не ранее 10 календарных дней с момента размещения итогового протокола о результатах проведения конкурса в информационно-телекоммуникационной сети Интернет на сайте </w:t>
      </w:r>
      <w:proofErr w:type="spellStart"/>
      <w:r w:rsidRPr="00C97943">
        <w:rPr>
          <w:sz w:val="28"/>
          <w:szCs w:val="28"/>
          <w:lang w:val="en-US"/>
        </w:rPr>
        <w:t>torgi</w:t>
      </w:r>
      <w:proofErr w:type="spellEnd"/>
      <w:r w:rsidRPr="00C97943">
        <w:rPr>
          <w:sz w:val="28"/>
          <w:szCs w:val="28"/>
        </w:rPr>
        <w:t>.</w:t>
      </w:r>
      <w:proofErr w:type="spellStart"/>
      <w:r w:rsidRPr="00C97943">
        <w:rPr>
          <w:sz w:val="28"/>
          <w:szCs w:val="28"/>
          <w:lang w:val="en-US"/>
        </w:rPr>
        <w:t>gov</w:t>
      </w:r>
      <w:proofErr w:type="spellEnd"/>
      <w:r w:rsidRPr="00C97943">
        <w:rPr>
          <w:sz w:val="28"/>
          <w:szCs w:val="28"/>
        </w:rPr>
        <w:t>.</w:t>
      </w:r>
      <w:proofErr w:type="spellStart"/>
      <w:r w:rsidRPr="00C97943">
        <w:rPr>
          <w:sz w:val="28"/>
          <w:szCs w:val="28"/>
          <w:lang w:val="en-US"/>
        </w:rPr>
        <w:t>ru</w:t>
      </w:r>
      <w:proofErr w:type="spellEnd"/>
      <w:r w:rsidRPr="00C97943">
        <w:rPr>
          <w:sz w:val="28"/>
          <w:szCs w:val="28"/>
        </w:rPr>
        <w:t>, в случае проведения открытого конкурса.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66"/>
        </w:tabs>
        <w:spacing w:after="0" w:line="240" w:lineRule="auto"/>
        <w:ind w:firstLine="74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При наличии в соответствии с Федеральным законом от 13 июля 2015 года № 224-ФЗ оснований для заключения соглашения без проведения конкурса публичный партнер направляет частному партнеру проект соглашения (в трех экземплярах).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52"/>
        </w:tabs>
        <w:spacing w:after="0" w:line="240" w:lineRule="auto"/>
        <w:ind w:firstLine="74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После подписания частным партнером проекта соглашения (в трех экземплярах) публичный партнер в срок не позднее 2 календарных дней со дня его подписания частным партнером подписывает проект соглашения.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258"/>
        </w:tabs>
        <w:spacing w:after="0" w:line="240" w:lineRule="auto"/>
        <w:ind w:firstLine="74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После подписания соглашения обеими сторонами публичный партнер в срок не позднее 5 календарных дней со дня его подписания, осуществляет учетную регистрацию соглашения и направляет подписанное соглашение частному партнеру.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27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lastRenderedPageBreak/>
        <w:t xml:space="preserve">Публичный партнер в срок не позднее 5 календарных дней предоставляет в уполномоченный орган сведения о заключенном соглашении, необходимые для ведения реестра соглашений о </w:t>
      </w:r>
      <w:proofErr w:type="spellStart"/>
      <w:r w:rsidRPr="00C97943">
        <w:rPr>
          <w:sz w:val="28"/>
          <w:szCs w:val="28"/>
        </w:rPr>
        <w:t>муниципальн</w:t>
      </w:r>
      <w:proofErr w:type="gramStart"/>
      <w:r w:rsidRPr="00C97943">
        <w:rPr>
          <w:sz w:val="28"/>
          <w:szCs w:val="28"/>
        </w:rPr>
        <w:t>о</w:t>
      </w:r>
      <w:proofErr w:type="spellEnd"/>
      <w:r w:rsidRPr="00C97943">
        <w:rPr>
          <w:sz w:val="28"/>
          <w:szCs w:val="28"/>
        </w:rPr>
        <w:t>-</w:t>
      </w:r>
      <w:proofErr w:type="gramEnd"/>
      <w:r w:rsidRPr="00C97943">
        <w:rPr>
          <w:sz w:val="28"/>
          <w:szCs w:val="28"/>
        </w:rPr>
        <w:t xml:space="preserve"> частном партнерстве.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412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Контроль публичным партнером исполнения соглашения осуществляется в соответствии с порядком, установленном Постановлением Правительства Российской Федерации от 30 декабря 2015 года № 1490 «Об осуществлении публичным партнером </w:t>
      </w:r>
      <w:proofErr w:type="gramStart"/>
      <w:r w:rsidRPr="00C97943">
        <w:rPr>
          <w:sz w:val="28"/>
          <w:szCs w:val="28"/>
        </w:rPr>
        <w:t>контроля за</w:t>
      </w:r>
      <w:proofErr w:type="gramEnd"/>
      <w:r w:rsidRPr="00C97943">
        <w:rPr>
          <w:sz w:val="28"/>
          <w:szCs w:val="28"/>
        </w:rPr>
        <w:t xml:space="preserve"> исполнением соглашения о </w:t>
      </w:r>
      <w:proofErr w:type="spellStart"/>
      <w:r w:rsidRPr="00C97943">
        <w:rPr>
          <w:sz w:val="28"/>
          <w:szCs w:val="28"/>
        </w:rPr>
        <w:t>муниципаль</w:t>
      </w:r>
      <w:r w:rsidR="00A94ACA">
        <w:rPr>
          <w:sz w:val="28"/>
          <w:szCs w:val="28"/>
        </w:rPr>
        <w:t>но-частном</w:t>
      </w:r>
      <w:proofErr w:type="spellEnd"/>
      <w:r w:rsidR="00A94ACA">
        <w:rPr>
          <w:sz w:val="28"/>
          <w:szCs w:val="28"/>
        </w:rPr>
        <w:t xml:space="preserve"> партнерстве</w:t>
      </w:r>
      <w:r w:rsidRPr="00C97943">
        <w:rPr>
          <w:sz w:val="28"/>
          <w:szCs w:val="28"/>
        </w:rPr>
        <w:t>».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Публичный партнер каждые 6 месяцев в течение 10 календарных дней после отчетного периода направляет в уполномоченный орган информацию о результатах мониторинга реализации соглашений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</w:t>
      </w:r>
      <w:r w:rsidR="00A94ACA">
        <w:rPr>
          <w:sz w:val="28"/>
          <w:szCs w:val="28"/>
        </w:rPr>
        <w:t>е,</w:t>
      </w:r>
      <w:r w:rsidRPr="00C97943">
        <w:rPr>
          <w:sz w:val="28"/>
          <w:szCs w:val="28"/>
        </w:rPr>
        <w:t xml:space="preserve"> по форме приложения к Порядку мониторинга реал</w:t>
      </w:r>
      <w:r w:rsidR="00A94ACA">
        <w:rPr>
          <w:sz w:val="28"/>
          <w:szCs w:val="28"/>
        </w:rPr>
        <w:t xml:space="preserve">изации соглашений </w:t>
      </w:r>
      <w:r w:rsidRPr="00C97943">
        <w:rPr>
          <w:sz w:val="28"/>
          <w:szCs w:val="28"/>
        </w:rPr>
        <w:t xml:space="preserve"> о </w:t>
      </w:r>
      <w:proofErr w:type="spellStart"/>
      <w:r w:rsidRPr="00C97943">
        <w:rPr>
          <w:sz w:val="28"/>
          <w:szCs w:val="28"/>
        </w:rPr>
        <w:t>муниципально-частном</w:t>
      </w:r>
      <w:proofErr w:type="spellEnd"/>
      <w:r w:rsidRPr="00C97943">
        <w:rPr>
          <w:sz w:val="28"/>
          <w:szCs w:val="28"/>
        </w:rPr>
        <w:t xml:space="preserve"> партнерстве, утвержденного Приказом Министерства экономического развития Российской Федерации от 27 ноября 2015 года № 888.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>Мониторинг проводится ежегодно с даты пр</w:t>
      </w:r>
      <w:r w:rsidR="00955541">
        <w:rPr>
          <w:sz w:val="28"/>
          <w:szCs w:val="28"/>
        </w:rPr>
        <w:t>инятия постановления</w:t>
      </w:r>
      <w:r w:rsidRPr="00C97943">
        <w:rPr>
          <w:sz w:val="28"/>
          <w:szCs w:val="28"/>
        </w:rPr>
        <w:t xml:space="preserve"> Глав</w:t>
      </w:r>
      <w:r w:rsidR="0036484C">
        <w:rPr>
          <w:sz w:val="28"/>
          <w:szCs w:val="28"/>
        </w:rPr>
        <w:t xml:space="preserve">ы </w:t>
      </w:r>
      <w:r w:rsidR="002601FD">
        <w:rPr>
          <w:sz w:val="28"/>
          <w:szCs w:val="28"/>
        </w:rPr>
        <w:t>Ыныргинского</w:t>
      </w:r>
      <w:r w:rsidR="0039568F">
        <w:rPr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 xml:space="preserve"> о принятии решения о реализации проекта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партнерства посредством сбора, проверки, анализа, обобщения, систематизации и </w:t>
      </w:r>
      <w:proofErr w:type="gramStart"/>
      <w:r w:rsidRPr="00C97943">
        <w:rPr>
          <w:sz w:val="28"/>
          <w:szCs w:val="28"/>
        </w:rPr>
        <w:t>учета</w:t>
      </w:r>
      <w:proofErr w:type="gramEnd"/>
      <w:r w:rsidRPr="00C97943">
        <w:rPr>
          <w:sz w:val="28"/>
          <w:szCs w:val="28"/>
        </w:rPr>
        <w:t xml:space="preserve"> предоставленных публичными партнерами сведений о планируемых, реализуемых и реализованных на территории Российской Федерации соглашениях о </w:t>
      </w:r>
      <w:proofErr w:type="spellStart"/>
      <w:r w:rsidRPr="00C97943">
        <w:rPr>
          <w:sz w:val="28"/>
          <w:szCs w:val="28"/>
        </w:rPr>
        <w:t>муниципально-частного</w:t>
      </w:r>
      <w:proofErr w:type="spellEnd"/>
      <w:r w:rsidRPr="00C97943">
        <w:rPr>
          <w:sz w:val="28"/>
          <w:szCs w:val="28"/>
        </w:rPr>
        <w:t xml:space="preserve"> партнерстве.</w:t>
      </w:r>
    </w:p>
    <w:p w:rsidR="00EF6C20" w:rsidRPr="00C97943" w:rsidRDefault="00076E25" w:rsidP="00BB65E6">
      <w:pPr>
        <w:pStyle w:val="21"/>
        <w:numPr>
          <w:ilvl w:val="3"/>
          <w:numId w:val="1"/>
        </w:numPr>
        <w:shd w:val="clear" w:color="auto" w:fill="auto"/>
        <w:tabs>
          <w:tab w:val="left" w:pos="1585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97943">
        <w:rPr>
          <w:sz w:val="28"/>
          <w:szCs w:val="28"/>
        </w:rPr>
        <w:t xml:space="preserve">Уполномоченный орган </w:t>
      </w:r>
      <w:r w:rsidR="002601FD">
        <w:rPr>
          <w:sz w:val="28"/>
          <w:szCs w:val="28"/>
        </w:rPr>
        <w:t>Ыныргинского</w:t>
      </w:r>
      <w:r w:rsidR="0039568F">
        <w:rPr>
          <w:sz w:val="28"/>
          <w:szCs w:val="28"/>
        </w:rPr>
        <w:t xml:space="preserve"> сельское поселение</w:t>
      </w:r>
      <w:r w:rsidRPr="00C97943">
        <w:rPr>
          <w:sz w:val="28"/>
          <w:szCs w:val="28"/>
        </w:rPr>
        <w:t xml:space="preserve"> ежегодно до 1 февраля года, следующего за отчетным годом, представляет в Министерство экономического развития и туризма Республики Алтай, результаты мониторинга соглашений о </w:t>
      </w:r>
      <w:proofErr w:type="spellStart"/>
      <w:r w:rsidRPr="00C97943">
        <w:rPr>
          <w:sz w:val="28"/>
          <w:szCs w:val="28"/>
        </w:rPr>
        <w:t>муниципальн</w:t>
      </w:r>
      <w:proofErr w:type="gramStart"/>
      <w:r w:rsidRPr="00C97943">
        <w:rPr>
          <w:sz w:val="28"/>
          <w:szCs w:val="28"/>
        </w:rPr>
        <w:t>о</w:t>
      </w:r>
      <w:proofErr w:type="spellEnd"/>
      <w:r w:rsidRPr="00C97943">
        <w:rPr>
          <w:sz w:val="28"/>
          <w:szCs w:val="28"/>
        </w:rPr>
        <w:t>-</w:t>
      </w:r>
      <w:proofErr w:type="gramEnd"/>
      <w:r w:rsidRPr="00C97943">
        <w:rPr>
          <w:sz w:val="28"/>
          <w:szCs w:val="28"/>
        </w:rPr>
        <w:t xml:space="preserve"> частном партнерстве, а также размещает результаты мо</w:t>
      </w:r>
      <w:r w:rsidR="0036484C">
        <w:rPr>
          <w:sz w:val="28"/>
          <w:szCs w:val="28"/>
        </w:rPr>
        <w:t>ниторинга на официальном сайте а</w:t>
      </w:r>
      <w:r w:rsidRPr="00C97943">
        <w:rPr>
          <w:sz w:val="28"/>
          <w:szCs w:val="28"/>
        </w:rPr>
        <w:t xml:space="preserve">дминистрации </w:t>
      </w:r>
      <w:r w:rsidR="002601FD">
        <w:rPr>
          <w:sz w:val="28"/>
          <w:szCs w:val="28"/>
        </w:rPr>
        <w:t>Ыныргинского</w:t>
      </w:r>
      <w:r w:rsidR="0039568F">
        <w:rPr>
          <w:sz w:val="28"/>
          <w:szCs w:val="28"/>
        </w:rPr>
        <w:t xml:space="preserve"> сельского поселения</w:t>
      </w:r>
      <w:r w:rsidRPr="00C97943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4854A7" w:rsidRDefault="004854A7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4854A7" w:rsidRDefault="004854A7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4854A7" w:rsidRDefault="004854A7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BB65E6" w:rsidRDefault="00BB65E6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706D2C" w:rsidRPr="00C97943" w:rsidRDefault="00706D2C" w:rsidP="00BB65E6">
      <w:pPr>
        <w:pStyle w:val="21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</w:p>
    <w:p w:rsidR="0039568F" w:rsidRDefault="00BB65E6" w:rsidP="00BB65E6">
      <w:pPr>
        <w:pStyle w:val="21"/>
        <w:shd w:val="clear" w:color="auto" w:fill="auto"/>
        <w:spacing w:after="0" w:line="240" w:lineRule="auto"/>
        <w:ind w:left="5664" w:firstLine="70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9568F" w:rsidRDefault="0039568F" w:rsidP="00BB65E6">
      <w:pPr>
        <w:pStyle w:val="21"/>
        <w:shd w:val="clear" w:color="auto" w:fill="auto"/>
        <w:spacing w:after="0" w:line="240" w:lineRule="auto"/>
        <w:ind w:left="5664" w:firstLine="708"/>
        <w:jc w:val="left"/>
        <w:rPr>
          <w:sz w:val="28"/>
          <w:szCs w:val="28"/>
        </w:rPr>
      </w:pPr>
    </w:p>
    <w:p w:rsidR="0039568F" w:rsidRDefault="0039568F" w:rsidP="00BB65E6">
      <w:pPr>
        <w:pStyle w:val="21"/>
        <w:shd w:val="clear" w:color="auto" w:fill="auto"/>
        <w:spacing w:after="0" w:line="240" w:lineRule="auto"/>
        <w:ind w:left="5664" w:firstLine="708"/>
        <w:jc w:val="left"/>
        <w:rPr>
          <w:sz w:val="28"/>
          <w:szCs w:val="28"/>
        </w:rPr>
      </w:pPr>
    </w:p>
    <w:p w:rsidR="00FE05D2" w:rsidRPr="00C97943" w:rsidRDefault="00BB65E6" w:rsidP="0039568F">
      <w:pPr>
        <w:pStyle w:val="21"/>
        <w:shd w:val="clear" w:color="auto" w:fill="auto"/>
        <w:spacing w:after="0" w:line="240" w:lineRule="auto"/>
        <w:ind w:left="5664" w:firstLine="70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FE05D2" w:rsidRPr="00C97943" w:rsidSect="00BB65E6">
      <w:footerReference w:type="default" r:id="rId9"/>
      <w:pgSz w:w="11905" w:h="16837"/>
      <w:pgMar w:top="835" w:right="602" w:bottom="851" w:left="127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BD3" w:rsidRDefault="00495BD3" w:rsidP="00EF6C20">
      <w:r>
        <w:separator/>
      </w:r>
    </w:p>
  </w:endnote>
  <w:endnote w:type="continuationSeparator" w:id="0">
    <w:p w:rsidR="00495BD3" w:rsidRDefault="00495BD3" w:rsidP="00EF6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20" w:rsidRDefault="004D5FEC">
    <w:pPr>
      <w:pStyle w:val="a5"/>
      <w:framePr w:w="12190" w:h="139" w:wrap="none" w:vAnchor="text" w:hAnchor="page" w:x="-5" w:y="-1175"/>
      <w:shd w:val="clear" w:color="auto" w:fill="auto"/>
      <w:ind w:left="10968"/>
    </w:pPr>
    <w:r w:rsidRPr="004D5FEC">
      <w:fldChar w:fldCharType="begin"/>
    </w:r>
    <w:r w:rsidR="0020784B">
      <w:instrText xml:space="preserve"> PAGE \* MERGEFORMAT </w:instrText>
    </w:r>
    <w:r w:rsidRPr="004D5FEC">
      <w:fldChar w:fldCharType="separate"/>
    </w:r>
    <w:r w:rsidR="00427ADD" w:rsidRPr="00427ADD">
      <w:rPr>
        <w:rStyle w:val="a6"/>
        <w:noProof/>
      </w:rPr>
      <w:t>5</w:t>
    </w:r>
    <w:r>
      <w:rPr>
        <w:rStyle w:val="a6"/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20" w:rsidRPr="004854A7" w:rsidRDefault="00EF6C20" w:rsidP="004854A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BD3" w:rsidRDefault="00495BD3"/>
  </w:footnote>
  <w:footnote w:type="continuationSeparator" w:id="0">
    <w:p w:rsidR="00495BD3" w:rsidRDefault="00495BD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74D7"/>
    <w:multiLevelType w:val="multilevel"/>
    <w:tmpl w:val="D2A49C0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F6C20"/>
    <w:rsid w:val="0000129F"/>
    <w:rsid w:val="00024084"/>
    <w:rsid w:val="00076E25"/>
    <w:rsid w:val="000B2208"/>
    <w:rsid w:val="000B3585"/>
    <w:rsid w:val="000E5ECD"/>
    <w:rsid w:val="000F3145"/>
    <w:rsid w:val="00136262"/>
    <w:rsid w:val="001536EA"/>
    <w:rsid w:val="00156D95"/>
    <w:rsid w:val="001A782B"/>
    <w:rsid w:val="001C6CA7"/>
    <w:rsid w:val="001D415B"/>
    <w:rsid w:val="001E2DA2"/>
    <w:rsid w:val="001F5EE8"/>
    <w:rsid w:val="0020784B"/>
    <w:rsid w:val="00256000"/>
    <w:rsid w:val="00256954"/>
    <w:rsid w:val="00256CFA"/>
    <w:rsid w:val="002601FD"/>
    <w:rsid w:val="00296378"/>
    <w:rsid w:val="002B1369"/>
    <w:rsid w:val="002E5C65"/>
    <w:rsid w:val="003072FA"/>
    <w:rsid w:val="00352717"/>
    <w:rsid w:val="00352D1C"/>
    <w:rsid w:val="0036484C"/>
    <w:rsid w:val="00382743"/>
    <w:rsid w:val="0039568F"/>
    <w:rsid w:val="003B2319"/>
    <w:rsid w:val="00407DFA"/>
    <w:rsid w:val="00424C8A"/>
    <w:rsid w:val="00427ADD"/>
    <w:rsid w:val="00470B82"/>
    <w:rsid w:val="004854A7"/>
    <w:rsid w:val="00495BD3"/>
    <w:rsid w:val="004C1BE9"/>
    <w:rsid w:val="004D5FEC"/>
    <w:rsid w:val="004F77AE"/>
    <w:rsid w:val="0051226F"/>
    <w:rsid w:val="0052296D"/>
    <w:rsid w:val="0054046B"/>
    <w:rsid w:val="00541D6F"/>
    <w:rsid w:val="00552A61"/>
    <w:rsid w:val="00585F8B"/>
    <w:rsid w:val="005907A5"/>
    <w:rsid w:val="005913BD"/>
    <w:rsid w:val="005A1498"/>
    <w:rsid w:val="005D1610"/>
    <w:rsid w:val="005E462B"/>
    <w:rsid w:val="005F2E23"/>
    <w:rsid w:val="00643127"/>
    <w:rsid w:val="00690FD7"/>
    <w:rsid w:val="006D4B3D"/>
    <w:rsid w:val="00706D2C"/>
    <w:rsid w:val="00721DD8"/>
    <w:rsid w:val="007E1785"/>
    <w:rsid w:val="007E24D5"/>
    <w:rsid w:val="00826014"/>
    <w:rsid w:val="00845757"/>
    <w:rsid w:val="008E4113"/>
    <w:rsid w:val="00955541"/>
    <w:rsid w:val="0095567C"/>
    <w:rsid w:val="00993C71"/>
    <w:rsid w:val="009F6293"/>
    <w:rsid w:val="00A14E2A"/>
    <w:rsid w:val="00A41366"/>
    <w:rsid w:val="00A905F3"/>
    <w:rsid w:val="00A9318E"/>
    <w:rsid w:val="00A94ACA"/>
    <w:rsid w:val="00B878F8"/>
    <w:rsid w:val="00B92442"/>
    <w:rsid w:val="00BA2827"/>
    <w:rsid w:val="00BB65E6"/>
    <w:rsid w:val="00BE7289"/>
    <w:rsid w:val="00C24731"/>
    <w:rsid w:val="00C316D1"/>
    <w:rsid w:val="00C31CE4"/>
    <w:rsid w:val="00C858F2"/>
    <w:rsid w:val="00C90291"/>
    <w:rsid w:val="00C97943"/>
    <w:rsid w:val="00CB327C"/>
    <w:rsid w:val="00CE5859"/>
    <w:rsid w:val="00CF752F"/>
    <w:rsid w:val="00D13AD0"/>
    <w:rsid w:val="00D27771"/>
    <w:rsid w:val="00DC2BB2"/>
    <w:rsid w:val="00DC39BE"/>
    <w:rsid w:val="00DF591A"/>
    <w:rsid w:val="00DF7DC0"/>
    <w:rsid w:val="00E241FE"/>
    <w:rsid w:val="00E27B05"/>
    <w:rsid w:val="00E40399"/>
    <w:rsid w:val="00E754C2"/>
    <w:rsid w:val="00EF5C4A"/>
    <w:rsid w:val="00EF6C20"/>
    <w:rsid w:val="00F33FCE"/>
    <w:rsid w:val="00F5073E"/>
    <w:rsid w:val="00FA49E2"/>
    <w:rsid w:val="00FE05D2"/>
    <w:rsid w:val="00FF1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6C20"/>
    <w:rPr>
      <w:color w:val="000000"/>
    </w:rPr>
  </w:style>
  <w:style w:type="paragraph" w:styleId="1">
    <w:name w:val="heading 1"/>
    <w:basedOn w:val="a"/>
    <w:next w:val="a"/>
    <w:link w:val="10"/>
    <w:qFormat/>
    <w:rsid w:val="005E462B"/>
    <w:pPr>
      <w:keepNext/>
      <w:jc w:val="both"/>
      <w:outlineLvl w:val="0"/>
    </w:pPr>
    <w:rPr>
      <w:rFonts w:ascii="Times New Roman" w:eastAsia="Times New Roman" w:hAnsi="Times New Roman" w:cs="Times New Roman"/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F6C2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">
    <w:name w:val="Основной текст (4)_"/>
    <w:basedOn w:val="a0"/>
    <w:link w:val="40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4">
    <w:name w:val="Колонтитул_"/>
    <w:basedOn w:val="a0"/>
    <w:link w:val="a5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6">
    <w:name w:val="Колонтитул + Полужирный"/>
    <w:basedOn w:val="a4"/>
    <w:rsid w:val="00EF6C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7">
    <w:name w:val="Основной текст_"/>
    <w:basedOn w:val="a0"/>
    <w:link w:val="21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Заголовок №1_"/>
    <w:basedOn w:val="a0"/>
    <w:link w:val="12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Основной текст1"/>
    <w:basedOn w:val="a7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30">
    <w:name w:val="Основной текст (3)"/>
    <w:basedOn w:val="a"/>
    <w:link w:val="3"/>
    <w:rsid w:val="00EF6C20"/>
    <w:pPr>
      <w:shd w:val="clear" w:color="auto" w:fill="FFFFFF"/>
      <w:spacing w:after="108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EF6C20"/>
    <w:pPr>
      <w:shd w:val="clear" w:color="auto" w:fill="FFFFFF"/>
      <w:spacing w:before="108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EF6C2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mallCaps/>
      <w:sz w:val="25"/>
      <w:szCs w:val="25"/>
    </w:rPr>
  </w:style>
  <w:style w:type="paragraph" w:customStyle="1" w:styleId="a5">
    <w:name w:val="Колонтитул"/>
    <w:basedOn w:val="a"/>
    <w:link w:val="a4"/>
    <w:rsid w:val="00EF6C2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2"/>
    <w:basedOn w:val="a"/>
    <w:link w:val="a7"/>
    <w:rsid w:val="00EF6C20"/>
    <w:pPr>
      <w:shd w:val="clear" w:color="auto" w:fill="FFFFFF"/>
      <w:spacing w:after="360" w:line="427" w:lineRule="exact"/>
      <w:ind w:hanging="174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rsid w:val="00EF6C20"/>
    <w:pPr>
      <w:shd w:val="clear" w:color="auto" w:fill="FFFFFF"/>
      <w:spacing w:before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8">
    <w:name w:val="???????"/>
    <w:rsid w:val="00296378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4854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54A7"/>
    <w:rPr>
      <w:color w:val="000000"/>
    </w:rPr>
  </w:style>
  <w:style w:type="paragraph" w:styleId="ab">
    <w:name w:val="footer"/>
    <w:basedOn w:val="a"/>
    <w:link w:val="ac"/>
    <w:uiPriority w:val="99"/>
    <w:unhideWhenUsed/>
    <w:rsid w:val="004854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54A7"/>
    <w:rPr>
      <w:color w:val="000000"/>
    </w:rPr>
  </w:style>
  <w:style w:type="table" w:styleId="ad">
    <w:name w:val="Table Grid"/>
    <w:basedOn w:val="a1"/>
    <w:uiPriority w:val="59"/>
    <w:rsid w:val="00FE05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7E24D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E24D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5E462B"/>
    <w:rPr>
      <w:rFonts w:ascii="Times New Roman" w:eastAsia="Times New Roman" w:hAnsi="Times New Roman" w:cs="Times New Roman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6C20"/>
    <w:rPr>
      <w:color w:val="000000"/>
    </w:rPr>
  </w:style>
  <w:style w:type="paragraph" w:styleId="1">
    <w:name w:val="heading 1"/>
    <w:basedOn w:val="a"/>
    <w:next w:val="a"/>
    <w:link w:val="10"/>
    <w:qFormat/>
    <w:rsid w:val="005E462B"/>
    <w:pPr>
      <w:keepNext/>
      <w:jc w:val="both"/>
      <w:outlineLvl w:val="0"/>
    </w:pPr>
    <w:rPr>
      <w:rFonts w:ascii="Times New Roman" w:eastAsia="Times New Roman" w:hAnsi="Times New Roman" w:cs="Times New Roman"/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F6C2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">
    <w:name w:val="Основной текст (4)_"/>
    <w:basedOn w:val="a0"/>
    <w:link w:val="40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4">
    <w:name w:val="Колонтитул_"/>
    <w:basedOn w:val="a0"/>
    <w:link w:val="a5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6">
    <w:name w:val="Колонтитул + Полужирный"/>
    <w:basedOn w:val="a4"/>
    <w:rsid w:val="00EF6C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7">
    <w:name w:val="Основной текст_"/>
    <w:basedOn w:val="a0"/>
    <w:link w:val="21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Заголовок №1_"/>
    <w:basedOn w:val="a0"/>
    <w:link w:val="12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Основной текст1"/>
    <w:basedOn w:val="a7"/>
    <w:rsid w:val="00EF6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30">
    <w:name w:val="Основной текст (3)"/>
    <w:basedOn w:val="a"/>
    <w:link w:val="3"/>
    <w:rsid w:val="00EF6C20"/>
    <w:pPr>
      <w:shd w:val="clear" w:color="auto" w:fill="FFFFFF"/>
      <w:spacing w:after="108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EF6C20"/>
    <w:pPr>
      <w:shd w:val="clear" w:color="auto" w:fill="FFFFFF"/>
      <w:spacing w:before="108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EF6C2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mallCaps/>
      <w:sz w:val="25"/>
      <w:szCs w:val="25"/>
    </w:rPr>
  </w:style>
  <w:style w:type="paragraph" w:customStyle="1" w:styleId="a5">
    <w:name w:val="Колонтитул"/>
    <w:basedOn w:val="a"/>
    <w:link w:val="a4"/>
    <w:rsid w:val="00EF6C2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2"/>
    <w:basedOn w:val="a"/>
    <w:link w:val="a7"/>
    <w:rsid w:val="00EF6C20"/>
    <w:pPr>
      <w:shd w:val="clear" w:color="auto" w:fill="FFFFFF"/>
      <w:spacing w:after="360" w:line="427" w:lineRule="exact"/>
      <w:ind w:hanging="174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rsid w:val="00EF6C20"/>
    <w:pPr>
      <w:shd w:val="clear" w:color="auto" w:fill="FFFFFF"/>
      <w:spacing w:before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8">
    <w:name w:val="???????"/>
    <w:rsid w:val="00296378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4854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54A7"/>
    <w:rPr>
      <w:color w:val="000000"/>
    </w:rPr>
  </w:style>
  <w:style w:type="paragraph" w:styleId="ab">
    <w:name w:val="footer"/>
    <w:basedOn w:val="a"/>
    <w:link w:val="ac"/>
    <w:uiPriority w:val="99"/>
    <w:unhideWhenUsed/>
    <w:rsid w:val="004854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54A7"/>
    <w:rPr>
      <w:color w:val="000000"/>
    </w:rPr>
  </w:style>
  <w:style w:type="table" w:styleId="ad">
    <w:name w:val="Table Grid"/>
    <w:basedOn w:val="a1"/>
    <w:uiPriority w:val="59"/>
    <w:rsid w:val="00FE05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7E24D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E24D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5E462B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128FF-30B2-49CF-A8C6-7B404438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3028</Words>
  <Characters>17260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2018-12-13T02:28:00Z</cp:lastPrinted>
  <dcterms:created xsi:type="dcterms:W3CDTF">2018-12-04T05:42:00Z</dcterms:created>
  <dcterms:modified xsi:type="dcterms:W3CDTF">2018-12-13T02:29:00Z</dcterms:modified>
</cp:coreProperties>
</file>