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530"/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3078"/>
        <w:gridCol w:w="2502"/>
        <w:gridCol w:w="4190"/>
      </w:tblGrid>
      <w:tr w:rsidR="00597DA0" w:rsidTr="00597DA0">
        <w:trPr>
          <w:trHeight w:val="2694"/>
        </w:trPr>
        <w:tc>
          <w:tcPr>
            <w:tcW w:w="3078" w:type="dxa"/>
            <w:hideMark/>
          </w:tcPr>
          <w:p w:rsidR="00597DA0" w:rsidRPr="00597DA0" w:rsidRDefault="00597DA0" w:rsidP="00597DA0">
            <w:pPr>
              <w:pStyle w:val="aa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</w:pPr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597DA0" w:rsidRPr="00597DA0" w:rsidRDefault="00597DA0" w:rsidP="00597DA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597DA0" w:rsidRPr="00597DA0" w:rsidRDefault="00597DA0" w:rsidP="00597DA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597DA0" w:rsidRPr="00597DA0" w:rsidRDefault="00597DA0" w:rsidP="00597DA0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02" w:type="dxa"/>
            <w:hideMark/>
          </w:tcPr>
          <w:p w:rsidR="00597DA0" w:rsidRPr="00597DA0" w:rsidRDefault="00597DA0" w:rsidP="00597DA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597DA0" w:rsidRPr="00597DA0" w:rsidRDefault="00597DA0" w:rsidP="00597DA0">
            <w:pPr>
              <w:pStyle w:val="aa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</w:pPr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597DA0" w:rsidRPr="00597DA0" w:rsidRDefault="00597DA0" w:rsidP="00597DA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>Алтай Республика</w:t>
            </w:r>
          </w:p>
          <w:p w:rsidR="00597DA0" w:rsidRPr="00597DA0" w:rsidRDefault="00597DA0" w:rsidP="00597DA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597DA0" w:rsidRPr="00597DA0" w:rsidRDefault="00597DA0" w:rsidP="00597DA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spellEnd"/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597DA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A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A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</w:p>
          <w:p w:rsidR="00597DA0" w:rsidRPr="00597DA0" w:rsidRDefault="00597DA0" w:rsidP="00597DA0">
            <w:pPr>
              <w:pStyle w:val="aa"/>
              <w:jc w:val="center"/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</w:pPr>
            <w:proofErr w:type="spellStart"/>
            <w:r w:rsidRPr="00597DA0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597DA0" w:rsidRPr="00597DA0" w:rsidRDefault="00597DA0" w:rsidP="00597DA0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597DA0" w:rsidRDefault="00597DA0" w:rsidP="00D64778">
      <w:pPr>
        <w:pStyle w:val="aa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7DA0" w:rsidRPr="005E462B" w:rsidRDefault="00597DA0" w:rsidP="00597D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gramStart"/>
      <w:r w:rsidRPr="005E462B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5E462B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462B">
        <w:rPr>
          <w:rFonts w:ascii="Times New Roman" w:hAnsi="Times New Roman" w:cs="Times New Roman"/>
          <w:b/>
          <w:sz w:val="28"/>
          <w:szCs w:val="28"/>
        </w:rPr>
        <w:t xml:space="preserve"> J </w:t>
      </w:r>
      <w:r w:rsidRPr="005E462B">
        <w:rPr>
          <w:rFonts w:ascii="Cambria Math" w:hAnsi="Cambria Math" w:cs="Cambria Math"/>
          <w:b/>
          <w:sz w:val="28"/>
          <w:szCs w:val="28"/>
        </w:rPr>
        <w:t>Ӧ</w:t>
      </w:r>
      <w:r w:rsidRPr="005E462B">
        <w:rPr>
          <w:rFonts w:ascii="Times New Roman" w:hAnsi="Times New Roman" w:cs="Times New Roman"/>
          <w:b/>
          <w:sz w:val="28"/>
          <w:szCs w:val="28"/>
        </w:rPr>
        <w:t xml:space="preserve"> П</w:t>
      </w:r>
    </w:p>
    <w:p w:rsidR="00597DA0" w:rsidRDefault="00597DA0" w:rsidP="00597DA0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597DA0" w:rsidRDefault="00597DA0" w:rsidP="00597DA0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12 декабря 2018 г.                         с. </w:t>
      </w:r>
      <w:r w:rsidRPr="00136262">
        <w:rPr>
          <w:sz w:val="28"/>
          <w:szCs w:val="28"/>
        </w:rPr>
        <w:t xml:space="preserve">Ынырга                               № </w:t>
      </w:r>
      <w:r>
        <w:rPr>
          <w:sz w:val="28"/>
          <w:szCs w:val="28"/>
        </w:rPr>
        <w:t xml:space="preserve"> </w:t>
      </w:r>
      <w:r w:rsidRPr="00136262">
        <w:rPr>
          <w:sz w:val="28"/>
          <w:szCs w:val="28"/>
        </w:rPr>
        <w:t>5</w:t>
      </w:r>
      <w:r>
        <w:rPr>
          <w:sz w:val="28"/>
          <w:szCs w:val="28"/>
        </w:rPr>
        <w:t>9</w:t>
      </w:r>
    </w:p>
    <w:p w:rsidR="00597DA0" w:rsidRDefault="00597DA0" w:rsidP="00597DA0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597DA0" w:rsidRDefault="00597DA0" w:rsidP="00D64778">
      <w:pPr>
        <w:pStyle w:val="aa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6B0A" w:rsidRPr="0033209A" w:rsidRDefault="003B1929" w:rsidP="00D64778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33209A">
        <w:rPr>
          <w:rFonts w:ascii="Times New Roman" w:eastAsia="Calibri" w:hAnsi="Times New Roman" w:cs="Times New Roman"/>
          <w:b/>
          <w:sz w:val="28"/>
          <w:szCs w:val="28"/>
        </w:rPr>
        <w:t>Об утверждении</w:t>
      </w:r>
      <w:proofErr w:type="gramStart"/>
      <w:r w:rsidRPr="0033209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hyperlink r:id="rId5" w:history="1">
        <w:r w:rsidRPr="0033209A">
          <w:rPr>
            <w:rFonts w:ascii="Times New Roman" w:hAnsi="Times New Roman" w:cs="Times New Roman"/>
            <w:b/>
            <w:sz w:val="28"/>
            <w:szCs w:val="28"/>
          </w:rPr>
          <w:t>П</w:t>
        </w:r>
        <w:proofErr w:type="gramEnd"/>
        <w:r w:rsidRPr="0033209A">
          <w:rPr>
            <w:rFonts w:ascii="Times New Roman" w:hAnsi="Times New Roman" w:cs="Times New Roman"/>
            <w:b/>
            <w:sz w:val="28"/>
            <w:szCs w:val="28"/>
          </w:rPr>
          <w:t>о</w:t>
        </w:r>
      </w:hyperlink>
      <w:r w:rsidR="00F76B0A" w:rsidRPr="0033209A">
        <w:rPr>
          <w:rFonts w:ascii="Times New Roman" w:hAnsi="Times New Roman" w:cs="Times New Roman"/>
          <w:b/>
          <w:sz w:val="28"/>
          <w:szCs w:val="28"/>
        </w:rPr>
        <w:t>ложения о проведении</w:t>
      </w:r>
    </w:p>
    <w:p w:rsidR="00D64778" w:rsidRPr="0033209A" w:rsidRDefault="00F76B0A" w:rsidP="00D64778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33209A">
        <w:rPr>
          <w:rFonts w:ascii="Times New Roman" w:hAnsi="Times New Roman" w:cs="Times New Roman"/>
          <w:b/>
          <w:sz w:val="28"/>
          <w:szCs w:val="28"/>
        </w:rPr>
        <w:t>пр</w:t>
      </w:r>
      <w:r w:rsidR="003B1929" w:rsidRPr="0033209A">
        <w:rPr>
          <w:rFonts w:ascii="Times New Roman" w:hAnsi="Times New Roman" w:cs="Times New Roman"/>
          <w:b/>
          <w:sz w:val="28"/>
          <w:szCs w:val="28"/>
        </w:rPr>
        <w:t>оверки сметной стоимости инвестиционных проектов,</w:t>
      </w:r>
    </w:p>
    <w:p w:rsidR="00F76B0A" w:rsidRPr="0033209A" w:rsidRDefault="003B1929" w:rsidP="00D64778">
      <w:pPr>
        <w:pStyle w:val="aa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3209A">
        <w:rPr>
          <w:rFonts w:ascii="Times New Roman" w:hAnsi="Times New Roman" w:cs="Times New Roman"/>
          <w:b/>
          <w:sz w:val="28"/>
          <w:szCs w:val="28"/>
        </w:rPr>
        <w:t>финансирование</w:t>
      </w:r>
      <w:proofErr w:type="gramEnd"/>
      <w:r w:rsidRPr="0033209A">
        <w:rPr>
          <w:rFonts w:ascii="Times New Roman" w:hAnsi="Times New Roman" w:cs="Times New Roman"/>
          <w:b/>
          <w:sz w:val="28"/>
          <w:szCs w:val="28"/>
        </w:rPr>
        <w:t xml:space="preserve"> которых планируется осуществлять</w:t>
      </w:r>
    </w:p>
    <w:p w:rsidR="00F76B0A" w:rsidRPr="0033209A" w:rsidRDefault="003B1929" w:rsidP="00D64778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33209A">
        <w:rPr>
          <w:rFonts w:ascii="Times New Roman" w:hAnsi="Times New Roman" w:cs="Times New Roman"/>
          <w:b/>
          <w:sz w:val="28"/>
          <w:szCs w:val="28"/>
        </w:rPr>
        <w:t xml:space="preserve">полностью или частично за счет средств </w:t>
      </w:r>
      <w:r w:rsidR="00D2612A" w:rsidRPr="0033209A">
        <w:rPr>
          <w:rFonts w:ascii="Times New Roman" w:hAnsi="Times New Roman" w:cs="Times New Roman"/>
          <w:b/>
          <w:sz w:val="28"/>
          <w:szCs w:val="28"/>
        </w:rPr>
        <w:t>бюджета</w:t>
      </w:r>
    </w:p>
    <w:p w:rsidR="00104FB8" w:rsidRPr="0033209A" w:rsidRDefault="00597DA0" w:rsidP="00D64778">
      <w:pPr>
        <w:pStyle w:val="aa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Ыныргинского</w:t>
      </w:r>
      <w:r w:rsidR="00344DA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сельского поселения</w:t>
      </w:r>
    </w:p>
    <w:p w:rsidR="00F76B0A" w:rsidRPr="0033209A" w:rsidRDefault="00F76B0A" w:rsidP="00D64778">
      <w:pPr>
        <w:pStyle w:val="aa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3209A" w:rsidRDefault="00104FB8" w:rsidP="00635981">
      <w:pPr>
        <w:pStyle w:val="aa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4778"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статьей 14 Федерального</w:t>
      </w:r>
      <w:r w:rsidRPr="00D6477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6" w:tgtFrame="Logical" w:history="1">
        <w:r w:rsidRPr="00D64778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Pr="00D6477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64778">
        <w:rPr>
          <w:rFonts w:ascii="Times New Roman" w:hAnsi="Times New Roman" w:cs="Times New Roman"/>
          <w:color w:val="000000"/>
          <w:sz w:val="28"/>
          <w:szCs w:val="28"/>
        </w:rPr>
        <w:t>от 25.02.1999 № 39-ФЗ </w:t>
      </w:r>
    </w:p>
    <w:p w:rsidR="00F76B0A" w:rsidRPr="00D64778" w:rsidRDefault="00104FB8" w:rsidP="00D64778">
      <w:pPr>
        <w:pStyle w:val="aa"/>
        <w:jc w:val="both"/>
        <w:rPr>
          <w:rFonts w:ascii="Times New Roman" w:eastAsia="Calibri" w:hAnsi="Times New Roman" w:cs="Times New Roman"/>
          <w:sz w:val="28"/>
          <w:szCs w:val="28"/>
          <w:lang w:eastAsia="en-US" w:bidi="en-US"/>
        </w:rPr>
      </w:pPr>
      <w:proofErr w:type="gramStart"/>
      <w:r w:rsidRPr="00D64778">
        <w:rPr>
          <w:rFonts w:ascii="Times New Roman" w:hAnsi="Times New Roman" w:cs="Times New Roman"/>
          <w:color w:val="000000"/>
          <w:sz w:val="28"/>
          <w:szCs w:val="28"/>
        </w:rPr>
        <w:t xml:space="preserve">«Об инвестиционной деятельности в Российской Федерации, осуществляемых в форме капитальных вложений», </w:t>
      </w:r>
      <w:r w:rsidR="00757931" w:rsidRPr="00D64778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Правительства </w:t>
      </w:r>
      <w:r w:rsidR="00F76B0A" w:rsidRPr="00D64778">
        <w:rPr>
          <w:rFonts w:ascii="Times New Roman" w:hAnsi="Times New Roman" w:cs="Times New Roman"/>
          <w:color w:val="000000"/>
          <w:sz w:val="28"/>
          <w:szCs w:val="28"/>
        </w:rPr>
        <w:t>Республики Алтай</w:t>
      </w:r>
      <w:r w:rsidR="00757931" w:rsidRPr="00D64778">
        <w:rPr>
          <w:rFonts w:ascii="Times New Roman" w:hAnsi="Times New Roman" w:cs="Times New Roman"/>
          <w:sz w:val="28"/>
          <w:szCs w:val="28"/>
        </w:rPr>
        <w:t xml:space="preserve"> от </w:t>
      </w:r>
      <w:r w:rsidR="00F76B0A" w:rsidRPr="00D64778">
        <w:rPr>
          <w:rFonts w:ascii="Times New Roman" w:hAnsi="Times New Roman" w:cs="Times New Roman"/>
          <w:sz w:val="28"/>
          <w:szCs w:val="28"/>
        </w:rPr>
        <w:t xml:space="preserve">18.09.2013 </w:t>
      </w:r>
      <w:r w:rsidR="00757931" w:rsidRPr="00D64778">
        <w:rPr>
          <w:rFonts w:ascii="Times New Roman" w:hAnsi="Times New Roman" w:cs="Times New Roman"/>
          <w:sz w:val="28"/>
          <w:szCs w:val="28"/>
        </w:rPr>
        <w:t xml:space="preserve"> № </w:t>
      </w:r>
      <w:r w:rsidR="00F76B0A" w:rsidRPr="00D64778">
        <w:rPr>
          <w:rFonts w:ascii="Times New Roman" w:hAnsi="Times New Roman" w:cs="Times New Roman"/>
          <w:sz w:val="28"/>
          <w:szCs w:val="28"/>
        </w:rPr>
        <w:t>253</w:t>
      </w:r>
      <w:r w:rsidR="00757931" w:rsidRPr="00D64778">
        <w:rPr>
          <w:rFonts w:ascii="Times New Roman" w:hAnsi="Times New Roman" w:cs="Times New Roman"/>
          <w:sz w:val="28"/>
          <w:szCs w:val="28"/>
        </w:rPr>
        <w:t xml:space="preserve"> </w:t>
      </w:r>
      <w:r w:rsidR="00F76B0A" w:rsidRPr="00D64778">
        <w:rPr>
          <w:rFonts w:ascii="Times New Roman" w:hAnsi="Times New Roman" w:cs="Times New Roman"/>
          <w:sz w:val="28"/>
          <w:szCs w:val="28"/>
        </w:rPr>
        <w:t>«Об утверждении Положения о проведения проверки достоверности определения сметной стоимости инвестиционных проектов, финансирование которых планиру</w:t>
      </w:r>
      <w:bookmarkStart w:id="0" w:name="_GoBack"/>
      <w:bookmarkEnd w:id="0"/>
      <w:r w:rsidR="00F76B0A" w:rsidRPr="00D64778">
        <w:rPr>
          <w:rFonts w:ascii="Times New Roman" w:hAnsi="Times New Roman" w:cs="Times New Roman"/>
          <w:sz w:val="28"/>
          <w:szCs w:val="28"/>
        </w:rPr>
        <w:t>ется осуществлять полностью или частично за счет средств республиканского бюджета Республики Алтай»</w:t>
      </w:r>
      <w:r w:rsidR="003B1929" w:rsidRPr="00D64778">
        <w:rPr>
          <w:rFonts w:ascii="Times New Roman" w:hAnsi="Times New Roman" w:cs="Times New Roman"/>
          <w:sz w:val="28"/>
          <w:szCs w:val="28"/>
        </w:rPr>
        <w:t xml:space="preserve">, </w:t>
      </w:r>
      <w:r w:rsidRPr="00D64778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597DA0">
        <w:rPr>
          <w:rFonts w:ascii="Times New Roman" w:hAnsi="Times New Roman" w:cs="Times New Roman"/>
          <w:sz w:val="28"/>
          <w:szCs w:val="28"/>
        </w:rPr>
        <w:t xml:space="preserve">Ыныргинского </w:t>
      </w:r>
      <w:r w:rsidR="00344DA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F76B0A" w:rsidRPr="00D64778">
        <w:rPr>
          <w:rFonts w:ascii="Times New Roman" w:hAnsi="Times New Roman" w:cs="Times New Roman"/>
          <w:sz w:val="28"/>
          <w:szCs w:val="28"/>
        </w:rPr>
        <w:t xml:space="preserve">, </w:t>
      </w:r>
      <w:r w:rsidR="00597DA0">
        <w:rPr>
          <w:rFonts w:ascii="Times New Roman" w:hAnsi="Times New Roman" w:cs="Times New Roman"/>
          <w:sz w:val="28"/>
          <w:szCs w:val="28"/>
        </w:rPr>
        <w:t>Глава Ыныргинского</w:t>
      </w:r>
      <w:r w:rsidR="00344DA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End"/>
    </w:p>
    <w:p w:rsidR="00597DA0" w:rsidRDefault="00597DA0" w:rsidP="00D64778">
      <w:pPr>
        <w:pStyle w:val="aa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 w:bidi="en-US"/>
        </w:rPr>
      </w:pPr>
    </w:p>
    <w:p w:rsidR="00F76B0A" w:rsidRPr="0033209A" w:rsidRDefault="00F76B0A" w:rsidP="00D64778">
      <w:pPr>
        <w:pStyle w:val="aa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 w:bidi="en-US"/>
        </w:rPr>
      </w:pPr>
      <w:proofErr w:type="gramStart"/>
      <w:r w:rsidRPr="0033209A">
        <w:rPr>
          <w:rFonts w:ascii="Times New Roman" w:eastAsia="Calibri" w:hAnsi="Times New Roman" w:cs="Times New Roman"/>
          <w:b/>
          <w:sz w:val="28"/>
          <w:szCs w:val="28"/>
          <w:lang w:eastAsia="en-US" w:bidi="en-US"/>
        </w:rPr>
        <w:t>П</w:t>
      </w:r>
      <w:proofErr w:type="gramEnd"/>
      <w:r w:rsidRPr="0033209A">
        <w:rPr>
          <w:rFonts w:ascii="Times New Roman" w:eastAsia="Calibri" w:hAnsi="Times New Roman" w:cs="Times New Roman"/>
          <w:b/>
          <w:sz w:val="28"/>
          <w:szCs w:val="28"/>
          <w:lang w:eastAsia="en-US" w:bidi="en-US"/>
        </w:rPr>
        <w:t xml:space="preserve"> О С Т А Н О В</w:t>
      </w:r>
      <w:r w:rsidR="00597DA0">
        <w:rPr>
          <w:rFonts w:ascii="Times New Roman" w:eastAsia="Calibri" w:hAnsi="Times New Roman" w:cs="Times New Roman"/>
          <w:b/>
          <w:sz w:val="28"/>
          <w:szCs w:val="28"/>
          <w:lang w:eastAsia="en-US" w:bidi="en-US"/>
        </w:rPr>
        <w:t xml:space="preserve"> И</w:t>
      </w:r>
      <w:r w:rsidRPr="0033209A">
        <w:rPr>
          <w:rFonts w:ascii="Times New Roman" w:eastAsia="Calibri" w:hAnsi="Times New Roman" w:cs="Times New Roman"/>
          <w:b/>
          <w:sz w:val="28"/>
          <w:szCs w:val="28"/>
          <w:lang w:eastAsia="en-US" w:bidi="en-US"/>
        </w:rPr>
        <w:t xml:space="preserve"> Л :</w:t>
      </w:r>
    </w:p>
    <w:p w:rsidR="003B1929" w:rsidRPr="00D64778" w:rsidRDefault="003B1929" w:rsidP="00D6477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3B1929" w:rsidRDefault="003B1929" w:rsidP="00AF6D0B">
      <w:pPr>
        <w:pStyle w:val="aa"/>
        <w:numPr>
          <w:ilvl w:val="0"/>
          <w:numId w:val="9"/>
        </w:numPr>
        <w:tabs>
          <w:tab w:val="left" w:pos="567"/>
          <w:tab w:val="left" w:pos="851"/>
        </w:tabs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D663C">
        <w:rPr>
          <w:rFonts w:ascii="Times New Roman" w:hAnsi="Times New Roman" w:cs="Times New Roman"/>
          <w:sz w:val="28"/>
          <w:szCs w:val="28"/>
        </w:rPr>
        <w:t>Утвердить</w:t>
      </w:r>
      <w:r w:rsidR="00F76B0A" w:rsidRPr="00BD663C">
        <w:rPr>
          <w:rFonts w:ascii="Times New Roman" w:hAnsi="Times New Roman" w:cs="Times New Roman"/>
          <w:sz w:val="28"/>
          <w:szCs w:val="28"/>
        </w:rPr>
        <w:t xml:space="preserve"> </w:t>
      </w:r>
      <w:r w:rsidR="0033209A" w:rsidRPr="00BD663C">
        <w:rPr>
          <w:rFonts w:ascii="Times New Roman" w:hAnsi="Times New Roman" w:cs="Times New Roman"/>
          <w:sz w:val="28"/>
          <w:szCs w:val="28"/>
        </w:rPr>
        <w:t xml:space="preserve">прилагаемое </w:t>
      </w:r>
      <w:r w:rsidR="00F76B0A" w:rsidRPr="00BD663C">
        <w:rPr>
          <w:rFonts w:ascii="Times New Roman" w:hAnsi="Times New Roman" w:cs="Times New Roman"/>
          <w:sz w:val="28"/>
          <w:szCs w:val="28"/>
        </w:rPr>
        <w:t xml:space="preserve">Положение о проведении проверки сметной стоимости инвестиционных проектов, финансирование которых планируется осуществлять полностью или частично за счет средств бюджета </w:t>
      </w:r>
      <w:r w:rsidR="00597DA0">
        <w:rPr>
          <w:rFonts w:ascii="Times New Roman" w:hAnsi="Times New Roman" w:cs="Times New Roman"/>
          <w:sz w:val="28"/>
          <w:szCs w:val="28"/>
        </w:rPr>
        <w:t>Ыныргинского</w:t>
      </w:r>
      <w:r w:rsidR="00344DA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76B0A" w:rsidRPr="00BD663C">
        <w:rPr>
          <w:rFonts w:ascii="Times New Roman" w:hAnsi="Times New Roman" w:cs="Times New Roman"/>
          <w:sz w:val="28"/>
          <w:szCs w:val="28"/>
        </w:rPr>
        <w:t xml:space="preserve">, </w:t>
      </w:r>
      <w:r w:rsidRPr="00BD663C">
        <w:rPr>
          <w:rFonts w:ascii="Times New Roman" w:hAnsi="Times New Roman" w:cs="Times New Roman"/>
          <w:sz w:val="28"/>
          <w:szCs w:val="28"/>
        </w:rPr>
        <w:t>на предмет достоверности использования направляемых на капитальные вложения этих средств</w:t>
      </w:r>
      <w:r w:rsidR="0033209A" w:rsidRPr="00BD663C">
        <w:rPr>
          <w:rFonts w:ascii="Times New Roman" w:hAnsi="Times New Roman" w:cs="Times New Roman"/>
          <w:sz w:val="28"/>
          <w:szCs w:val="28"/>
        </w:rPr>
        <w:t>.</w:t>
      </w:r>
    </w:p>
    <w:p w:rsidR="00F76B0A" w:rsidRDefault="00BD663C" w:rsidP="00AF6D0B">
      <w:pPr>
        <w:pStyle w:val="aa"/>
        <w:numPr>
          <w:ilvl w:val="0"/>
          <w:numId w:val="9"/>
        </w:numPr>
        <w:ind w:hanging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663C">
        <w:rPr>
          <w:rFonts w:ascii="Times New Roman" w:hAnsi="Times New Roman" w:cs="Times New Roman"/>
          <w:sz w:val="28"/>
          <w:szCs w:val="28"/>
        </w:rPr>
        <w:t xml:space="preserve">  </w:t>
      </w:r>
      <w:r w:rsidR="00F76B0A" w:rsidRPr="00BD663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подписания.</w:t>
      </w:r>
    </w:p>
    <w:p w:rsidR="000861DE" w:rsidRPr="00BD663C" w:rsidRDefault="00330C76" w:rsidP="00AF6D0B">
      <w:pPr>
        <w:pStyle w:val="aa"/>
        <w:numPr>
          <w:ilvl w:val="0"/>
          <w:numId w:val="9"/>
        </w:numPr>
        <w:tabs>
          <w:tab w:val="left" w:pos="567"/>
        </w:tabs>
        <w:ind w:left="75" w:firstLine="67"/>
        <w:jc w:val="both"/>
        <w:rPr>
          <w:rFonts w:ascii="Times New Roman" w:hAnsi="Times New Roman" w:cs="Times New Roman"/>
          <w:sz w:val="28"/>
          <w:szCs w:val="28"/>
        </w:rPr>
      </w:pPr>
      <w:r w:rsidRPr="00BD663C">
        <w:rPr>
          <w:rFonts w:ascii="Times New Roman" w:hAnsi="Times New Roman" w:cs="Times New Roman"/>
          <w:sz w:val="28"/>
          <w:szCs w:val="28"/>
        </w:rPr>
        <w:t>К</w:t>
      </w:r>
      <w:r w:rsidR="00F76B0A" w:rsidRPr="00BD663C">
        <w:rPr>
          <w:rFonts w:ascii="Times New Roman" w:hAnsi="Times New Roman" w:cs="Times New Roman"/>
          <w:sz w:val="28"/>
          <w:szCs w:val="28"/>
        </w:rPr>
        <w:t xml:space="preserve">онтроль над исполнением настоящего </w:t>
      </w:r>
      <w:r w:rsidR="00BD663C" w:rsidRPr="00BD663C">
        <w:rPr>
          <w:rFonts w:ascii="Times New Roman" w:hAnsi="Times New Roman" w:cs="Times New Roman"/>
          <w:sz w:val="28"/>
          <w:szCs w:val="28"/>
        </w:rPr>
        <w:t>п</w:t>
      </w:r>
      <w:r w:rsidR="00F76B0A" w:rsidRPr="00BD663C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r w:rsidR="00344DA7">
        <w:rPr>
          <w:rFonts w:ascii="Times New Roman" w:hAnsi="Times New Roman" w:cs="Times New Roman"/>
          <w:sz w:val="28"/>
          <w:szCs w:val="28"/>
        </w:rPr>
        <w:t xml:space="preserve">оставляю за собой </w:t>
      </w:r>
    </w:p>
    <w:p w:rsidR="00F76B0A" w:rsidRPr="00D64778" w:rsidRDefault="00F76B0A" w:rsidP="00D64778">
      <w:pPr>
        <w:pStyle w:val="aa"/>
        <w:jc w:val="both"/>
        <w:rPr>
          <w:rFonts w:ascii="Times New Roman" w:eastAsia="Calibri" w:hAnsi="Times New Roman" w:cs="Times New Roman"/>
          <w:sz w:val="28"/>
          <w:szCs w:val="28"/>
          <w:lang w:eastAsia="en-US" w:bidi="en-US"/>
        </w:rPr>
      </w:pPr>
    </w:p>
    <w:p w:rsidR="00D64778" w:rsidRDefault="00F76B0A" w:rsidP="00D64778">
      <w:pPr>
        <w:pStyle w:val="aa"/>
        <w:jc w:val="both"/>
        <w:rPr>
          <w:rFonts w:ascii="Times New Roman" w:eastAsia="Calibri" w:hAnsi="Times New Roman" w:cs="Times New Roman"/>
          <w:sz w:val="28"/>
          <w:szCs w:val="28"/>
          <w:lang w:eastAsia="en-US" w:bidi="en-US"/>
        </w:rPr>
      </w:pPr>
      <w:r w:rsidRPr="00D64778">
        <w:rPr>
          <w:rFonts w:ascii="Times New Roman" w:eastAsia="Calibri" w:hAnsi="Times New Roman" w:cs="Times New Roman"/>
          <w:sz w:val="28"/>
          <w:szCs w:val="28"/>
          <w:lang w:eastAsia="en-US" w:bidi="en-US"/>
        </w:rPr>
        <w:t xml:space="preserve">          </w:t>
      </w:r>
    </w:p>
    <w:p w:rsidR="00F165A5" w:rsidRDefault="00597DA0" w:rsidP="00F165A5">
      <w:pPr>
        <w:pStyle w:val="a6"/>
        <w:shd w:val="clear" w:color="auto" w:fill="FFFFFF"/>
        <w:tabs>
          <w:tab w:val="left" w:pos="0"/>
        </w:tabs>
        <w:ind w:left="0" w:right="43"/>
        <w:jc w:val="both"/>
        <w:rPr>
          <w:szCs w:val="28"/>
        </w:rPr>
      </w:pPr>
      <w:r>
        <w:rPr>
          <w:szCs w:val="28"/>
        </w:rPr>
        <w:t xml:space="preserve">Глава МО «Ыныргинское сельское поселение»                                    А.Н. </w:t>
      </w:r>
      <w:proofErr w:type="spellStart"/>
      <w:r>
        <w:rPr>
          <w:szCs w:val="28"/>
        </w:rPr>
        <w:t>Бедарев</w:t>
      </w:r>
      <w:proofErr w:type="spellEnd"/>
      <w:r>
        <w:rPr>
          <w:szCs w:val="28"/>
        </w:rPr>
        <w:t>.</w:t>
      </w:r>
    </w:p>
    <w:p w:rsidR="00AF6D0B" w:rsidRDefault="00AF6D0B" w:rsidP="00F165A5">
      <w:pPr>
        <w:pStyle w:val="a6"/>
        <w:shd w:val="clear" w:color="auto" w:fill="FFFFFF"/>
        <w:tabs>
          <w:tab w:val="left" w:pos="0"/>
        </w:tabs>
        <w:ind w:left="0" w:right="43"/>
        <w:jc w:val="both"/>
        <w:rPr>
          <w:szCs w:val="28"/>
        </w:rPr>
      </w:pPr>
    </w:p>
    <w:p w:rsidR="00AF6D0B" w:rsidRPr="00F165A5" w:rsidRDefault="00AF6D0B" w:rsidP="00AF6D0B">
      <w:pPr>
        <w:pStyle w:val="a6"/>
        <w:shd w:val="clear" w:color="auto" w:fill="FFFFFF"/>
        <w:tabs>
          <w:tab w:val="left" w:pos="142"/>
        </w:tabs>
        <w:ind w:left="142" w:right="43"/>
        <w:jc w:val="both"/>
        <w:rPr>
          <w:szCs w:val="28"/>
        </w:rPr>
      </w:pPr>
    </w:p>
    <w:p w:rsidR="00F76B0A" w:rsidRDefault="00F76B0A" w:rsidP="00EA4206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9"/>
        <w:tblW w:w="5151" w:type="dxa"/>
        <w:tblInd w:w="53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51"/>
      </w:tblGrid>
      <w:tr w:rsidR="007475F3" w:rsidTr="0033209A">
        <w:trPr>
          <w:trHeight w:val="767"/>
        </w:trPr>
        <w:tc>
          <w:tcPr>
            <w:tcW w:w="5151" w:type="dxa"/>
          </w:tcPr>
          <w:p w:rsidR="00344DA7" w:rsidRDefault="0033209A" w:rsidP="007475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           </w:t>
            </w:r>
          </w:p>
          <w:p w:rsidR="007475F3" w:rsidRPr="007475F3" w:rsidRDefault="0033209A" w:rsidP="007475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7475F3" w:rsidRPr="007475F3" w:rsidRDefault="007475F3" w:rsidP="007475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постановлени</w:t>
            </w:r>
            <w:r w:rsidR="003320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ем</w:t>
            </w:r>
            <w:r w:rsidRPr="00747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97D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Главы</w:t>
            </w:r>
          </w:p>
          <w:p w:rsidR="007475F3" w:rsidRPr="007475F3" w:rsidRDefault="00597DA0" w:rsidP="007475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Ыныргинского</w:t>
            </w:r>
            <w:r w:rsidR="0034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сельского поселения</w:t>
            </w:r>
          </w:p>
          <w:p w:rsidR="007475F3" w:rsidRPr="00597DA0" w:rsidRDefault="007475F3" w:rsidP="007475F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7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97D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  <w:r w:rsidR="003320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4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декабря</w:t>
            </w:r>
            <w:r w:rsidR="003320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2018</w:t>
            </w:r>
            <w:r w:rsidRPr="00747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97DA0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="00CC1425" w:rsidRPr="00597D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97DA0" w:rsidRPr="00597DA0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  <w:p w:rsidR="007475F3" w:rsidRDefault="007475F3" w:rsidP="00EA420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A4206" w:rsidRPr="00D64778" w:rsidRDefault="00EA4206" w:rsidP="00D64778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206">
        <w:rPr>
          <w:rFonts w:eastAsia="Times New Roman"/>
          <w:color w:val="000000"/>
        </w:rPr>
        <w:t> </w:t>
      </w:r>
    </w:p>
    <w:p w:rsidR="00F76B0A" w:rsidRPr="0033209A" w:rsidRDefault="006639C8" w:rsidP="00AF6D0B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7" w:history="1">
        <w:proofErr w:type="gramStart"/>
        <w:r w:rsidR="00F76B0A" w:rsidRPr="0033209A">
          <w:rPr>
            <w:rFonts w:ascii="Times New Roman" w:hAnsi="Times New Roman" w:cs="Times New Roman"/>
            <w:b/>
            <w:sz w:val="28"/>
            <w:szCs w:val="28"/>
          </w:rPr>
          <w:t>По</w:t>
        </w:r>
      </w:hyperlink>
      <w:r w:rsidR="00F76B0A" w:rsidRPr="0033209A">
        <w:rPr>
          <w:rFonts w:ascii="Times New Roman" w:hAnsi="Times New Roman" w:cs="Times New Roman"/>
          <w:b/>
          <w:sz w:val="28"/>
          <w:szCs w:val="28"/>
        </w:rPr>
        <w:t>ложени</w:t>
      </w:r>
      <w:r w:rsidR="007475F3" w:rsidRPr="0033209A">
        <w:rPr>
          <w:rFonts w:ascii="Times New Roman" w:hAnsi="Times New Roman" w:cs="Times New Roman"/>
          <w:b/>
          <w:sz w:val="28"/>
          <w:szCs w:val="28"/>
        </w:rPr>
        <w:t>е</w:t>
      </w:r>
      <w:proofErr w:type="gramEnd"/>
    </w:p>
    <w:p w:rsidR="00F76B0A" w:rsidRPr="0033209A" w:rsidRDefault="00F76B0A" w:rsidP="00344DA7">
      <w:pPr>
        <w:pStyle w:val="aa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209A">
        <w:rPr>
          <w:rFonts w:ascii="Times New Roman" w:hAnsi="Times New Roman" w:cs="Times New Roman"/>
          <w:b/>
          <w:sz w:val="28"/>
          <w:szCs w:val="28"/>
        </w:rPr>
        <w:t>о проведении проверки сметной стоимости инвестиционных проектов,</w:t>
      </w:r>
      <w:r w:rsidR="007475F3" w:rsidRPr="00332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209A">
        <w:rPr>
          <w:rFonts w:ascii="Times New Roman" w:hAnsi="Times New Roman" w:cs="Times New Roman"/>
          <w:b/>
          <w:sz w:val="28"/>
          <w:szCs w:val="28"/>
        </w:rPr>
        <w:t xml:space="preserve">финансирование которых планируется осуществлять полностью или частично за счет средств бюджета </w:t>
      </w:r>
      <w:r w:rsidR="00597DA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Ыныргинского</w:t>
      </w:r>
      <w:r w:rsidR="00344DA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сельского поселения</w:t>
      </w:r>
    </w:p>
    <w:p w:rsidR="00D2612A" w:rsidRPr="0033209A" w:rsidRDefault="00D2612A" w:rsidP="00D64778">
      <w:pPr>
        <w:pStyle w:val="aa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612A" w:rsidRPr="00D64778" w:rsidRDefault="00D2612A" w:rsidP="00D64778">
      <w:pPr>
        <w:pStyle w:val="aa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I. Общие положения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2612A" w:rsidRPr="00D64778" w:rsidRDefault="00597DA0" w:rsidP="00635981">
      <w:pPr>
        <w:pStyle w:val="aa"/>
        <w:tabs>
          <w:tab w:val="left" w:pos="42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1. Настоящ</w:t>
      </w:r>
      <w:r w:rsidR="00330C76" w:rsidRPr="00D64778">
        <w:rPr>
          <w:rFonts w:ascii="Times New Roman" w:hAnsi="Times New Roman" w:cs="Times New Roman"/>
          <w:bCs/>
          <w:sz w:val="28"/>
          <w:szCs w:val="28"/>
        </w:rPr>
        <w:t>ее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 По</w:t>
      </w:r>
      <w:r w:rsidR="00330C76" w:rsidRPr="00D64778">
        <w:rPr>
          <w:rFonts w:ascii="Times New Roman" w:hAnsi="Times New Roman" w:cs="Times New Roman"/>
          <w:bCs/>
          <w:sz w:val="28"/>
          <w:szCs w:val="28"/>
        </w:rPr>
        <w:t>ложение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 определяет процедуру организации и проведения проверки сметной стоимости инвестиционных проектов, финансирование которых планируется осуществлять полностью или частично за счет средств  бюджета </w:t>
      </w:r>
      <w:r>
        <w:rPr>
          <w:rFonts w:ascii="Times New Roman" w:hAnsi="Times New Roman" w:cs="Times New Roman"/>
          <w:bCs/>
          <w:sz w:val="28"/>
          <w:szCs w:val="28"/>
        </w:rPr>
        <w:t>Ыныргинского</w:t>
      </w:r>
      <w:r w:rsidR="00344DA7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 w:rsidR="007475F3" w:rsidRPr="00D647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(далее - инвестиционный проект), на предмет достоверности использования направляемых на капитальные вложения этих средств.</w:t>
      </w:r>
    </w:p>
    <w:p w:rsidR="00D2612A" w:rsidRPr="00D64778" w:rsidRDefault="00D2612A" w:rsidP="00597DA0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 xml:space="preserve">Проверкой сметной стоимости инвестиционного проекта на предмет достоверности использования направляемых на капитальные вложения средств (далее - проверка) является оценка соответствия сметы на строительство в составе проектной документации сметным нормативам, а также установленным Правительством Российской Федерации требованиям к содержанию раздела </w:t>
      </w:r>
      <w:r w:rsidR="00AF6D0B">
        <w:rPr>
          <w:rFonts w:ascii="Times New Roman" w:hAnsi="Times New Roman" w:cs="Times New Roman"/>
          <w:bCs/>
          <w:sz w:val="28"/>
          <w:szCs w:val="28"/>
        </w:rPr>
        <w:t>«Смета на строительство»</w:t>
      </w:r>
      <w:r w:rsidRPr="00D64778">
        <w:rPr>
          <w:rFonts w:ascii="Times New Roman" w:hAnsi="Times New Roman" w:cs="Times New Roman"/>
          <w:bCs/>
          <w:sz w:val="28"/>
          <w:szCs w:val="28"/>
        </w:rPr>
        <w:t>.</w:t>
      </w:r>
    </w:p>
    <w:p w:rsidR="00F165A5" w:rsidRPr="00D64778" w:rsidRDefault="00F165A5" w:rsidP="00546A8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4778">
        <w:rPr>
          <w:rFonts w:ascii="Times New Roman" w:hAnsi="Times New Roman" w:cs="Times New Roman"/>
          <w:sz w:val="28"/>
          <w:szCs w:val="28"/>
        </w:rPr>
        <w:t xml:space="preserve">2. </w:t>
      </w:r>
      <w:r w:rsidR="0033209A">
        <w:rPr>
          <w:rFonts w:ascii="Times New Roman" w:hAnsi="Times New Roman" w:cs="Times New Roman"/>
          <w:sz w:val="28"/>
          <w:szCs w:val="28"/>
        </w:rPr>
        <w:t xml:space="preserve"> </w:t>
      </w:r>
      <w:r w:rsidRPr="00D64778">
        <w:rPr>
          <w:rFonts w:ascii="Times New Roman" w:hAnsi="Times New Roman" w:cs="Times New Roman"/>
          <w:sz w:val="28"/>
          <w:szCs w:val="28"/>
        </w:rPr>
        <w:t xml:space="preserve">Проверка сметной стоимости осуществляется независимо </w:t>
      </w:r>
      <w:proofErr w:type="gramStart"/>
      <w:r w:rsidRPr="00D6477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64778">
        <w:rPr>
          <w:rFonts w:ascii="Times New Roman" w:hAnsi="Times New Roman" w:cs="Times New Roman"/>
          <w:sz w:val="28"/>
          <w:szCs w:val="28"/>
        </w:rPr>
        <w:t>:</w:t>
      </w:r>
    </w:p>
    <w:p w:rsidR="00F165A5" w:rsidRPr="00D64778" w:rsidRDefault="00F165A5" w:rsidP="00D6477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D64778">
        <w:rPr>
          <w:rFonts w:ascii="Times New Roman" w:hAnsi="Times New Roman" w:cs="Times New Roman"/>
          <w:sz w:val="28"/>
          <w:szCs w:val="28"/>
        </w:rPr>
        <w:t>а) необходимости получения разрешения на строительство;</w:t>
      </w:r>
    </w:p>
    <w:p w:rsidR="00F165A5" w:rsidRPr="00D64778" w:rsidRDefault="00F165A5" w:rsidP="00D6477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D64778">
        <w:rPr>
          <w:rFonts w:ascii="Times New Roman" w:hAnsi="Times New Roman" w:cs="Times New Roman"/>
          <w:sz w:val="28"/>
          <w:szCs w:val="28"/>
        </w:rPr>
        <w:t>б) обязательности подготовки проектной документации;</w:t>
      </w:r>
    </w:p>
    <w:p w:rsidR="00F165A5" w:rsidRPr="00D64778" w:rsidRDefault="00F165A5" w:rsidP="00D6477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D64778">
        <w:rPr>
          <w:rFonts w:ascii="Times New Roman" w:hAnsi="Times New Roman" w:cs="Times New Roman"/>
          <w:sz w:val="28"/>
          <w:szCs w:val="28"/>
        </w:rPr>
        <w:t>в) обязательности государственной экспертизы проектной документации и результатов инженерных изысканий.</w:t>
      </w:r>
    </w:p>
    <w:p w:rsidR="00D2612A" w:rsidRPr="00D64778" w:rsidRDefault="00F165A5" w:rsidP="00546A81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3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320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Применяемые в настоящем По</w:t>
      </w:r>
      <w:r w:rsidR="007475F3" w:rsidRPr="00D64778">
        <w:rPr>
          <w:rFonts w:ascii="Times New Roman" w:hAnsi="Times New Roman" w:cs="Times New Roman"/>
          <w:bCs/>
          <w:sz w:val="28"/>
          <w:szCs w:val="28"/>
        </w:rPr>
        <w:t>ложении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 термины:</w:t>
      </w:r>
    </w:p>
    <w:p w:rsidR="00D2612A" w:rsidRPr="00D64778" w:rsidRDefault="00AF6D0B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заявитель - заказчик, застройщик или уполномоченное ими лицо, обратившиеся с заявлением о проведении проверки;</w:t>
      </w:r>
    </w:p>
    <w:p w:rsidR="00D2612A" w:rsidRPr="00BF624A" w:rsidRDefault="00AF6D0B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624A">
        <w:rPr>
          <w:rFonts w:ascii="Times New Roman" w:hAnsi="Times New Roman" w:cs="Times New Roman"/>
          <w:bCs/>
          <w:sz w:val="28"/>
          <w:szCs w:val="28"/>
        </w:rPr>
        <w:t>-</w:t>
      </w:r>
      <w:r w:rsidR="00D2612A" w:rsidRPr="00BF624A">
        <w:rPr>
          <w:rFonts w:ascii="Times New Roman" w:hAnsi="Times New Roman" w:cs="Times New Roman"/>
          <w:bCs/>
          <w:sz w:val="28"/>
          <w:szCs w:val="28"/>
        </w:rPr>
        <w:t>о</w:t>
      </w:r>
      <w:r w:rsidR="007475F3" w:rsidRPr="00BF624A">
        <w:rPr>
          <w:rFonts w:ascii="Times New Roman" w:hAnsi="Times New Roman" w:cs="Times New Roman"/>
          <w:bCs/>
          <w:sz w:val="28"/>
          <w:szCs w:val="28"/>
        </w:rPr>
        <w:t>тдел</w:t>
      </w:r>
      <w:r w:rsidR="00D2612A" w:rsidRPr="00BF624A">
        <w:rPr>
          <w:rFonts w:ascii="Times New Roman" w:hAnsi="Times New Roman" w:cs="Times New Roman"/>
          <w:bCs/>
          <w:sz w:val="28"/>
          <w:szCs w:val="28"/>
        </w:rPr>
        <w:t xml:space="preserve"> по проведению проверки </w:t>
      </w:r>
      <w:r w:rsidR="007475F3" w:rsidRPr="00BF624A">
        <w:rPr>
          <w:rFonts w:ascii="Times New Roman" w:hAnsi="Times New Roman" w:cs="Times New Roman"/>
          <w:bCs/>
          <w:sz w:val="28"/>
          <w:szCs w:val="28"/>
        </w:rPr>
        <w:t>–</w:t>
      </w:r>
      <w:r w:rsidR="00D2612A" w:rsidRPr="00BF62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75F3" w:rsidRPr="00BF624A">
        <w:rPr>
          <w:rFonts w:ascii="Times New Roman" w:hAnsi="Times New Roman" w:cs="Times New Roman"/>
          <w:bCs/>
          <w:sz w:val="28"/>
          <w:szCs w:val="28"/>
        </w:rPr>
        <w:t>отдел строительства и архитектуры администрации муниципального образования «Чойский район»</w:t>
      </w:r>
      <w:r w:rsidR="00D2612A" w:rsidRPr="00BF624A">
        <w:rPr>
          <w:rFonts w:ascii="Times New Roman" w:hAnsi="Times New Roman" w:cs="Times New Roman"/>
          <w:bCs/>
          <w:sz w:val="28"/>
          <w:szCs w:val="28"/>
        </w:rPr>
        <w:t xml:space="preserve"> (далее - о</w:t>
      </w:r>
      <w:r w:rsidR="007475F3" w:rsidRPr="00BF624A">
        <w:rPr>
          <w:rFonts w:ascii="Times New Roman" w:hAnsi="Times New Roman" w:cs="Times New Roman"/>
          <w:bCs/>
          <w:sz w:val="28"/>
          <w:szCs w:val="28"/>
        </w:rPr>
        <w:t>тдел</w:t>
      </w:r>
      <w:r w:rsidR="00D2612A" w:rsidRPr="00BF624A">
        <w:rPr>
          <w:rFonts w:ascii="Times New Roman" w:hAnsi="Times New Roman" w:cs="Times New Roman"/>
          <w:bCs/>
          <w:sz w:val="28"/>
          <w:szCs w:val="28"/>
        </w:rPr>
        <w:t>)</w:t>
      </w:r>
      <w:r w:rsidR="00BF624A" w:rsidRPr="00BF624A">
        <w:rPr>
          <w:rFonts w:ascii="Times New Roman" w:hAnsi="Times New Roman" w:cs="Times New Roman"/>
          <w:bCs/>
          <w:sz w:val="28"/>
          <w:szCs w:val="28"/>
        </w:rPr>
        <w:t xml:space="preserve"> (по согласованию)</w:t>
      </w:r>
      <w:r w:rsidR="00D2612A" w:rsidRPr="00BF624A">
        <w:rPr>
          <w:rFonts w:ascii="Times New Roman" w:hAnsi="Times New Roman" w:cs="Times New Roman"/>
          <w:bCs/>
          <w:sz w:val="28"/>
          <w:szCs w:val="28"/>
        </w:rPr>
        <w:t>;</w:t>
      </w:r>
    </w:p>
    <w:p w:rsidR="00D2612A" w:rsidRPr="00D64778" w:rsidRDefault="00AF6D0B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инвестиционный проект - обоснование экономической целесообразности, объема и сроков осуществления капитальных вложений, в том числе необходимая проектная документация, разработанная в соответствии с законодательством Российской Федерации и утвержденными в установленном порядке стандартами (нормами и правилами), а также описание практических действий по осуществлению инвестиций (бизнес-план);</w:t>
      </w:r>
    </w:p>
    <w:p w:rsidR="00D2612A" w:rsidRPr="00D64778" w:rsidRDefault="00AF6D0B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капитальные вложения - инвестиции в основной капитал (основные средства), в том числе затраты на новое строительство, расширение, реконструкцию и техническое перевооружение действующих предприятий, приобретение машин, 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lastRenderedPageBreak/>
        <w:t>оборудования, инструмента, инвентаря, проектно-изыскательские работы и другие затраты;</w:t>
      </w:r>
    </w:p>
    <w:p w:rsidR="00D2612A" w:rsidRPr="00D64778" w:rsidRDefault="00AF6D0B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смета на строительство - раздел проектной документации на строительство, реконструкцию и (или) техническое перевооружение (если такое перевооружение связано со строительством или реконструкцией) объекта капитального строительства, состав и </w:t>
      </w:r>
      <w:proofErr w:type="gramStart"/>
      <w:r w:rsidR="00D2612A" w:rsidRPr="00D64778">
        <w:rPr>
          <w:rFonts w:ascii="Times New Roman" w:hAnsi="Times New Roman" w:cs="Times New Roman"/>
          <w:bCs/>
          <w:sz w:val="28"/>
          <w:szCs w:val="28"/>
        </w:rPr>
        <w:t>требования</w:t>
      </w:r>
      <w:proofErr w:type="gramEnd"/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 к содержанию которого установлены Правительством Российской Федерации в соответствии со </w:t>
      </w:r>
      <w:hyperlink r:id="rId8" w:history="1">
        <w:r w:rsidR="00D2612A" w:rsidRPr="0033209A">
          <w:rPr>
            <w:rFonts w:ascii="Times New Roman" w:hAnsi="Times New Roman" w:cs="Times New Roman"/>
            <w:bCs/>
            <w:sz w:val="28"/>
            <w:szCs w:val="28"/>
          </w:rPr>
          <w:t>статьей 48</w:t>
        </w:r>
      </w:hyperlink>
      <w:r w:rsidR="00D2612A" w:rsidRPr="00D64778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Градостроительного кодекса Российской Федерации;</w:t>
      </w:r>
    </w:p>
    <w:p w:rsidR="00D2612A" w:rsidRPr="00D64778" w:rsidRDefault="00AF6D0B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сметная стоимость - показатель потребности в денежных средствах, необходимых для осуществления строительства, реконструкции и (или) технического перевооружения (если такое перевооружение связано со строительством или реконструкцией) в соответствии с проектной документацией инвестиционного проекта, определяемый расчетным путем в смете на строительство;</w:t>
      </w:r>
    </w:p>
    <w:p w:rsidR="00D2612A" w:rsidRPr="00D64778" w:rsidRDefault="00AF6D0B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сметные нормативы - сметные нормы и методические документы, регламентирующие порядок разработки и применения сметных норм, подлежащие применению при определении сметной стоимости и утвержденные в установленном порядке на дату представления на проверку сметы на строительство;</w:t>
      </w:r>
    </w:p>
    <w:p w:rsidR="00D2612A" w:rsidRPr="00D64778" w:rsidRDefault="00AF6D0B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сметные нормы - количественные и (или) стоимостные показатели финансовых и материальных ресурсов, в том числе затрат труда рабочих и времени эксплуатации машин и механизмов (далее - ресурсы), установленные на соответствующую единицу измерения.</w:t>
      </w:r>
    </w:p>
    <w:p w:rsidR="00D2612A" w:rsidRPr="00BF624A" w:rsidRDefault="00F165A5" w:rsidP="00546A81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624A">
        <w:rPr>
          <w:rFonts w:ascii="Times New Roman" w:hAnsi="Times New Roman" w:cs="Times New Roman"/>
          <w:bCs/>
          <w:sz w:val="28"/>
          <w:szCs w:val="28"/>
        </w:rPr>
        <w:t>4</w:t>
      </w:r>
      <w:r w:rsidR="00D2612A" w:rsidRPr="00BF624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3209A" w:rsidRPr="00BF624A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D2612A" w:rsidRPr="00BF624A">
        <w:rPr>
          <w:rFonts w:ascii="Times New Roman" w:hAnsi="Times New Roman" w:cs="Times New Roman"/>
          <w:bCs/>
          <w:sz w:val="28"/>
          <w:szCs w:val="28"/>
        </w:rPr>
        <w:t>О</w:t>
      </w:r>
      <w:r w:rsidR="007475F3" w:rsidRPr="00BF624A">
        <w:rPr>
          <w:rFonts w:ascii="Times New Roman" w:hAnsi="Times New Roman" w:cs="Times New Roman"/>
          <w:bCs/>
          <w:sz w:val="28"/>
          <w:szCs w:val="28"/>
        </w:rPr>
        <w:t>тдел</w:t>
      </w:r>
      <w:r w:rsidR="00D2612A" w:rsidRPr="00BF624A">
        <w:rPr>
          <w:rFonts w:ascii="Times New Roman" w:hAnsi="Times New Roman" w:cs="Times New Roman"/>
          <w:bCs/>
          <w:sz w:val="28"/>
          <w:szCs w:val="28"/>
        </w:rPr>
        <w:t xml:space="preserve"> по проведению проверки обязан: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а) разъяснять бесплатно по запросам заинтересованных лиц порядок проведения проверки;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б) принимать меры по обеспечению сохранности документов, представленных для проведения проверки, а также по неразглашению проектных решений и иной конфиденциальной информации, которая стала известна этой организации в связи с проведением проверки.</w:t>
      </w:r>
    </w:p>
    <w:p w:rsidR="00D2612A" w:rsidRPr="00D64778" w:rsidRDefault="00F165A5" w:rsidP="00546A81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5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320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612A" w:rsidRPr="00BF624A">
        <w:rPr>
          <w:rFonts w:ascii="Times New Roman" w:hAnsi="Times New Roman" w:cs="Times New Roman"/>
          <w:bCs/>
          <w:sz w:val="28"/>
          <w:szCs w:val="28"/>
        </w:rPr>
        <w:t>О</w:t>
      </w:r>
      <w:r w:rsidR="007475F3" w:rsidRPr="00BF624A">
        <w:rPr>
          <w:rFonts w:ascii="Times New Roman" w:hAnsi="Times New Roman" w:cs="Times New Roman"/>
          <w:bCs/>
          <w:sz w:val="28"/>
          <w:szCs w:val="28"/>
        </w:rPr>
        <w:t>тдел</w:t>
      </w:r>
      <w:r w:rsidR="00D2612A" w:rsidRPr="00546A81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не вправе участвовать в осуществлении архитектурно-строительного проектирования объекта капитального строительства, смета на строительство которого является предметом проверки.</w:t>
      </w:r>
    </w:p>
    <w:p w:rsidR="00D2612A" w:rsidRPr="00D64778" w:rsidRDefault="00F165A5" w:rsidP="00546A81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6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="00D2612A" w:rsidRPr="00D64778">
        <w:rPr>
          <w:rFonts w:ascii="Times New Roman" w:hAnsi="Times New Roman" w:cs="Times New Roman"/>
          <w:bCs/>
          <w:sz w:val="28"/>
          <w:szCs w:val="28"/>
        </w:rPr>
        <w:t>Проверке в соответствии с настоящим По</w:t>
      </w:r>
      <w:r w:rsidR="0033209A">
        <w:rPr>
          <w:rFonts w:ascii="Times New Roman" w:hAnsi="Times New Roman" w:cs="Times New Roman"/>
          <w:bCs/>
          <w:sz w:val="28"/>
          <w:szCs w:val="28"/>
        </w:rPr>
        <w:t>ложением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 подлежит сметная стоимость инвестиционного проекта в случае финансирования его с привлечением средств </w:t>
      </w:r>
      <w:r w:rsidRPr="00D64778">
        <w:rPr>
          <w:rFonts w:ascii="Times New Roman" w:hAnsi="Times New Roman" w:cs="Times New Roman"/>
          <w:bCs/>
          <w:sz w:val="28"/>
          <w:szCs w:val="28"/>
        </w:rPr>
        <w:t>местного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 бюджета, за исключением случаев </w:t>
      </w:r>
      <w:proofErr w:type="spellStart"/>
      <w:r w:rsidR="00D2612A" w:rsidRPr="00D64778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 из </w:t>
      </w:r>
      <w:r w:rsidR="00330C76" w:rsidRPr="00D64778">
        <w:rPr>
          <w:rFonts w:ascii="Times New Roman" w:hAnsi="Times New Roman" w:cs="Times New Roman"/>
          <w:bCs/>
          <w:sz w:val="28"/>
          <w:szCs w:val="28"/>
        </w:rPr>
        <w:t>республиканского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федерального бюджет</w:t>
      </w:r>
      <w:r w:rsidRPr="00D64778">
        <w:rPr>
          <w:rFonts w:ascii="Times New Roman" w:hAnsi="Times New Roman" w:cs="Times New Roman"/>
          <w:bCs/>
          <w:sz w:val="28"/>
          <w:szCs w:val="28"/>
        </w:rPr>
        <w:t>ов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2612A" w:rsidRPr="00D64778" w:rsidRDefault="00D2612A" w:rsidP="00D64778">
      <w:pPr>
        <w:pStyle w:val="aa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II. Представление документов для проведения проверки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2612A" w:rsidRPr="00D64778" w:rsidRDefault="00F165A5" w:rsidP="006C6C4F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ar21"/>
      <w:bookmarkEnd w:id="1"/>
      <w:r w:rsidRPr="00D64778">
        <w:rPr>
          <w:rFonts w:ascii="Times New Roman" w:hAnsi="Times New Roman" w:cs="Times New Roman"/>
          <w:bCs/>
          <w:sz w:val="28"/>
          <w:szCs w:val="28"/>
        </w:rPr>
        <w:t>7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.</w:t>
      </w:r>
      <w:r w:rsidR="0033209A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 Для проведения проверки в организацию представляются: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а) заявление о проведении проверки, в котором указываются:</w:t>
      </w:r>
    </w:p>
    <w:p w:rsidR="00D2612A" w:rsidRPr="00D64778" w:rsidRDefault="0033209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идентификационные сведения о заявителе (фамилия, имя, отчество, реквизиты документа, удостоверяющего личность, почтовый адрес места жительства застройщика (заказчика) - физического лица, полное наименование юридического лица, место нахождения застройщика - юридического лица, а в случае если 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lastRenderedPageBreak/>
        <w:t>застройщик (заказчик) и заявитель не одно и то же лицо - указанные сведения также в отношении заявителя),</w:t>
      </w:r>
    </w:p>
    <w:p w:rsidR="00D2612A" w:rsidRPr="00D64778" w:rsidRDefault="0033209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идентификационные сведения об исполнителях - лицах, осуществивших подготовку проектной документации (фамилия, имя, отчество, реквизиты документа, удостоверяющего личность, почтовый адрес места жительства индивидуального предпринимателя, полное наименование, место нахождения юридического лица),</w:t>
      </w:r>
    </w:p>
    <w:p w:rsidR="00D2612A" w:rsidRPr="00D64778" w:rsidRDefault="0033209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-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идентификационные сведения об объекте капитального строительства, в отношении которого проводится проверка (наименование объекта (объектов) предполагаемого строительства (реконструкции), почтовый (строительный) адрес объекта (объектов) капитального строительства, основные технико-экономические характеристики объекта (объектов) капитального строительства (площадь, объем, протяженность, количество этажей, производственная мощность и тому подобное)),</w:t>
      </w:r>
      <w:proofErr w:type="gramEnd"/>
    </w:p>
    <w:p w:rsidR="00D2612A" w:rsidRPr="00D64778" w:rsidRDefault="0033209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источник финансирования инвестиционного проекта;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 xml:space="preserve">б) проектная документация на объект капитального строительства, соответствующая по составу разделов и требованиям к их содержанию, установленным Правительством Российской Федерации в соответствии со </w:t>
      </w:r>
      <w:hyperlink r:id="rId9" w:history="1">
        <w:r w:rsidRPr="00D64778">
          <w:rPr>
            <w:rFonts w:ascii="Times New Roman" w:hAnsi="Times New Roman" w:cs="Times New Roman"/>
            <w:bCs/>
            <w:sz w:val="28"/>
            <w:szCs w:val="28"/>
          </w:rPr>
          <w:t>статьей 48</w:t>
        </w:r>
      </w:hyperlink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Градостроительного кодекса Российской Федерации;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в) копия задания на проектирование;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г) результаты инженерных изысканий в соответствии с требованиями (в том числе к составу указанных результатов), установленными законодательством Российской Федерации;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 xml:space="preserve">д) положительное заключение государственной экспертизы проектной документации (применительно к проектной документации объектов, предусмотренных </w:t>
      </w:r>
      <w:hyperlink r:id="rId10" w:history="1">
        <w:r w:rsidRPr="00D64778">
          <w:rPr>
            <w:rFonts w:ascii="Times New Roman" w:hAnsi="Times New Roman" w:cs="Times New Roman"/>
            <w:bCs/>
            <w:sz w:val="28"/>
            <w:szCs w:val="28"/>
          </w:rPr>
          <w:t>статьей 49</w:t>
        </w:r>
      </w:hyperlink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Градостроительного кодекса Российской Федерации), выданное уполномоченным на ее проведение соответствующим органом исполнительной власти Российской Федерации или </w:t>
      </w:r>
      <w:r w:rsidR="00330C76" w:rsidRPr="00D64778">
        <w:rPr>
          <w:rFonts w:ascii="Times New Roman" w:hAnsi="Times New Roman" w:cs="Times New Roman"/>
          <w:bCs/>
          <w:sz w:val="28"/>
          <w:szCs w:val="28"/>
        </w:rPr>
        <w:t>Республики Алтай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либо подведомственными им государственными учреждениями;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 xml:space="preserve">е) документы, подтверждающие полномочия заявителя действовать от имени застройщика (заказчика) (если заявитель не является заказчиком (застройщиком)) и в </w:t>
      </w:r>
      <w:proofErr w:type="gramStart"/>
      <w:r w:rsidRPr="00D64778">
        <w:rPr>
          <w:rFonts w:ascii="Times New Roman" w:hAnsi="Times New Roman" w:cs="Times New Roman"/>
          <w:bCs/>
          <w:sz w:val="28"/>
          <w:szCs w:val="28"/>
        </w:rPr>
        <w:t>которых</w:t>
      </w:r>
      <w:proofErr w:type="gramEnd"/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полномочия на заключение, изменение, исполнение, расторжение договора о проведении проверки (далее - договор) оговариваются специально;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ж) документ, подтверждающий полномочия лица, подписавшего заявление о проведении проверки;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з) копия свидетельства о внесении записи о заявителе в Единый государственный реестр юридических лиц.</w:t>
      </w:r>
    </w:p>
    <w:p w:rsidR="00D2612A" w:rsidRPr="00D64778" w:rsidRDefault="00334C1D" w:rsidP="006C6C4F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Par34"/>
      <w:bookmarkEnd w:id="2"/>
      <w:r w:rsidRPr="00D64778">
        <w:rPr>
          <w:rFonts w:ascii="Times New Roman" w:hAnsi="Times New Roman" w:cs="Times New Roman"/>
          <w:bCs/>
          <w:sz w:val="28"/>
          <w:szCs w:val="28"/>
        </w:rPr>
        <w:t>8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="00D2612A" w:rsidRPr="00BF624A">
        <w:rPr>
          <w:rFonts w:ascii="Times New Roman" w:hAnsi="Times New Roman" w:cs="Times New Roman"/>
          <w:bCs/>
          <w:sz w:val="28"/>
          <w:szCs w:val="28"/>
        </w:rPr>
        <w:t>О</w:t>
      </w:r>
      <w:r w:rsidR="007475F3" w:rsidRPr="00BF624A">
        <w:rPr>
          <w:rFonts w:ascii="Times New Roman" w:hAnsi="Times New Roman" w:cs="Times New Roman"/>
          <w:bCs/>
          <w:sz w:val="28"/>
          <w:szCs w:val="28"/>
        </w:rPr>
        <w:t>тдел</w:t>
      </w:r>
      <w:r w:rsidR="00D2612A" w:rsidRPr="00BF624A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праве направить заявителю заказным почтовым отправлением с уведомлением о вручении мотивированный письменный запрос о необходимости представления дополнительных расчетных обоснований затрат, предусмотренных в смете на строительство, для расчета которых не установлены сметные нормы, либо конструктивных, технологических и других решений, предусмотренных проектной документацией, а также материалов инженерных изысканий, подтверждающих необходимость выполнения работ, расходы на которые включены в смету на строительство.</w:t>
      </w:r>
      <w:proofErr w:type="gramEnd"/>
    </w:p>
    <w:p w:rsidR="00D2612A" w:rsidRPr="00D64778" w:rsidRDefault="00D2612A" w:rsidP="006C6C4F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 xml:space="preserve">Указанные обоснования и материалы представляются заявителем в 10-дневный срок </w:t>
      </w:r>
      <w:proofErr w:type="gramStart"/>
      <w:r w:rsidRPr="00D64778">
        <w:rPr>
          <w:rFonts w:ascii="Times New Roman" w:hAnsi="Times New Roman" w:cs="Times New Roman"/>
          <w:bCs/>
          <w:sz w:val="28"/>
          <w:szCs w:val="28"/>
        </w:rPr>
        <w:t>с даты получения</w:t>
      </w:r>
      <w:proofErr w:type="gramEnd"/>
      <w:r w:rsidRPr="00D64778">
        <w:rPr>
          <w:rFonts w:ascii="Times New Roman" w:hAnsi="Times New Roman" w:cs="Times New Roman"/>
          <w:bCs/>
          <w:sz w:val="28"/>
          <w:szCs w:val="28"/>
        </w:rPr>
        <w:t xml:space="preserve"> соответствующего запроса. Не допускается </w:t>
      </w:r>
      <w:r w:rsidRPr="00D6477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требовать от заявителей представление сведений и документов, не предусмотренных </w:t>
      </w:r>
      <w:hyperlink w:anchor="Par21" w:history="1">
        <w:r w:rsidRPr="00D64778">
          <w:rPr>
            <w:rFonts w:ascii="Times New Roman" w:hAnsi="Times New Roman" w:cs="Times New Roman"/>
            <w:bCs/>
            <w:sz w:val="28"/>
            <w:szCs w:val="28"/>
          </w:rPr>
          <w:t xml:space="preserve">пунктом </w:t>
        </w:r>
      </w:hyperlink>
      <w:r w:rsidR="00334C1D" w:rsidRPr="00D64778">
        <w:rPr>
          <w:rFonts w:ascii="Times New Roman" w:hAnsi="Times New Roman" w:cs="Times New Roman"/>
          <w:bCs/>
          <w:sz w:val="28"/>
          <w:szCs w:val="28"/>
        </w:rPr>
        <w:t>7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w:anchor="Par34" w:history="1">
        <w:r w:rsidRPr="00D64778">
          <w:rPr>
            <w:rFonts w:ascii="Times New Roman" w:hAnsi="Times New Roman" w:cs="Times New Roman"/>
            <w:bCs/>
            <w:sz w:val="28"/>
            <w:szCs w:val="28"/>
          </w:rPr>
          <w:t xml:space="preserve">абзацем первым пункта </w:t>
        </w:r>
      </w:hyperlink>
      <w:r w:rsidR="00334C1D" w:rsidRPr="00D64778">
        <w:rPr>
          <w:rFonts w:ascii="Times New Roman" w:hAnsi="Times New Roman" w:cs="Times New Roman"/>
          <w:bCs/>
          <w:sz w:val="28"/>
          <w:szCs w:val="28"/>
        </w:rPr>
        <w:t>8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настоящего По</w:t>
      </w:r>
      <w:r w:rsidR="0033209A">
        <w:rPr>
          <w:rFonts w:ascii="Times New Roman" w:hAnsi="Times New Roman" w:cs="Times New Roman"/>
          <w:bCs/>
          <w:sz w:val="28"/>
          <w:szCs w:val="28"/>
        </w:rPr>
        <w:t>ложения</w:t>
      </w:r>
      <w:r w:rsidRPr="00D64778">
        <w:rPr>
          <w:rFonts w:ascii="Times New Roman" w:hAnsi="Times New Roman" w:cs="Times New Roman"/>
          <w:bCs/>
          <w:sz w:val="28"/>
          <w:szCs w:val="28"/>
        </w:rPr>
        <w:t>.</w:t>
      </w:r>
    </w:p>
    <w:p w:rsidR="00D2612A" w:rsidRPr="00D64778" w:rsidRDefault="00334C1D" w:rsidP="006C6C4F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9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. Документы, указанные в </w:t>
      </w:r>
      <w:hyperlink w:anchor="Par21" w:history="1">
        <w:r w:rsidR="00D2612A" w:rsidRPr="00D64778">
          <w:rPr>
            <w:rFonts w:ascii="Times New Roman" w:hAnsi="Times New Roman" w:cs="Times New Roman"/>
            <w:bCs/>
            <w:sz w:val="28"/>
            <w:szCs w:val="28"/>
          </w:rPr>
          <w:t xml:space="preserve">пункте </w:t>
        </w:r>
      </w:hyperlink>
      <w:r w:rsidRPr="00D64778">
        <w:rPr>
          <w:rFonts w:ascii="Times New Roman" w:hAnsi="Times New Roman" w:cs="Times New Roman"/>
          <w:bCs/>
          <w:sz w:val="28"/>
          <w:szCs w:val="28"/>
        </w:rPr>
        <w:t>7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w:anchor="Par34" w:history="1">
        <w:r w:rsidR="00D2612A" w:rsidRPr="00D64778">
          <w:rPr>
            <w:rFonts w:ascii="Times New Roman" w:hAnsi="Times New Roman" w:cs="Times New Roman"/>
            <w:bCs/>
            <w:sz w:val="28"/>
            <w:szCs w:val="28"/>
          </w:rPr>
          <w:t xml:space="preserve">абзаце первом пункта </w:t>
        </w:r>
      </w:hyperlink>
      <w:r w:rsidRPr="00D64778">
        <w:rPr>
          <w:rFonts w:ascii="Times New Roman" w:hAnsi="Times New Roman" w:cs="Times New Roman"/>
          <w:bCs/>
          <w:sz w:val="28"/>
          <w:szCs w:val="28"/>
        </w:rPr>
        <w:t>8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 настоящего По</w:t>
      </w:r>
      <w:r w:rsidR="0033209A">
        <w:rPr>
          <w:rFonts w:ascii="Times New Roman" w:hAnsi="Times New Roman" w:cs="Times New Roman"/>
          <w:bCs/>
          <w:sz w:val="28"/>
          <w:szCs w:val="28"/>
        </w:rPr>
        <w:t>ложения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, представляются на бумажном носителе. Смета на строительство в составе проектной документации наряду с бумажным носителем представляется в электронном виде в формате, предусмотренном договором.</w:t>
      </w:r>
    </w:p>
    <w:p w:rsidR="00D2612A" w:rsidRPr="00D64778" w:rsidRDefault="00334C1D" w:rsidP="006C6C4F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Par38"/>
      <w:bookmarkEnd w:id="3"/>
      <w:r w:rsidRPr="00D64778">
        <w:rPr>
          <w:rFonts w:ascii="Times New Roman" w:hAnsi="Times New Roman" w:cs="Times New Roman"/>
          <w:bCs/>
          <w:sz w:val="28"/>
          <w:szCs w:val="28"/>
        </w:rPr>
        <w:t>10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. В случае если после составления сметы на строительство стоимостные показатели сметных нормативов, с учетом которых были осуществлены расчеты сметной </w:t>
      </w:r>
      <w:proofErr w:type="gramStart"/>
      <w:r w:rsidR="00D2612A" w:rsidRPr="00D64778">
        <w:rPr>
          <w:rFonts w:ascii="Times New Roman" w:hAnsi="Times New Roman" w:cs="Times New Roman"/>
          <w:bCs/>
          <w:sz w:val="28"/>
          <w:szCs w:val="28"/>
        </w:rPr>
        <w:t>стоимости</w:t>
      </w:r>
      <w:proofErr w:type="gramEnd"/>
      <w:r w:rsidR="00D2612A" w:rsidRPr="00D64778">
        <w:rPr>
          <w:rFonts w:ascii="Times New Roman" w:hAnsi="Times New Roman" w:cs="Times New Roman"/>
          <w:bCs/>
          <w:sz w:val="28"/>
          <w:szCs w:val="28"/>
        </w:rPr>
        <w:t xml:space="preserve"> строительства, изменились, представление ее для проведения проверки осуществляется после корректировки с учетом цен, сложившихся на дату представления документов для проведения проверки.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2612A" w:rsidRPr="00D64778" w:rsidRDefault="00D2612A" w:rsidP="00D64778">
      <w:pPr>
        <w:pStyle w:val="aa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III. Проверка документов,</w:t>
      </w:r>
    </w:p>
    <w:p w:rsidR="00D2612A" w:rsidRPr="00D64778" w:rsidRDefault="00D2612A" w:rsidP="00D64778">
      <w:pPr>
        <w:pStyle w:val="aa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64778">
        <w:rPr>
          <w:rFonts w:ascii="Times New Roman" w:hAnsi="Times New Roman" w:cs="Times New Roman"/>
          <w:bCs/>
          <w:sz w:val="28"/>
          <w:szCs w:val="28"/>
        </w:rPr>
        <w:t>представленных</w:t>
      </w:r>
      <w:proofErr w:type="gramEnd"/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для проведения проверки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2612A" w:rsidRPr="00D64778" w:rsidRDefault="00D2612A" w:rsidP="006C6C4F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1</w:t>
      </w:r>
      <w:r w:rsidR="00334C1D" w:rsidRPr="00D64778">
        <w:rPr>
          <w:rFonts w:ascii="Times New Roman" w:hAnsi="Times New Roman" w:cs="Times New Roman"/>
          <w:bCs/>
          <w:sz w:val="28"/>
          <w:szCs w:val="28"/>
        </w:rPr>
        <w:t>1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BF624A">
        <w:rPr>
          <w:rFonts w:ascii="Times New Roman" w:hAnsi="Times New Roman" w:cs="Times New Roman"/>
          <w:bCs/>
          <w:sz w:val="28"/>
          <w:szCs w:val="28"/>
        </w:rPr>
        <w:t>О</w:t>
      </w:r>
      <w:r w:rsidR="007475F3" w:rsidRPr="00BF624A">
        <w:rPr>
          <w:rFonts w:ascii="Times New Roman" w:hAnsi="Times New Roman" w:cs="Times New Roman"/>
          <w:bCs/>
          <w:sz w:val="28"/>
          <w:szCs w:val="28"/>
        </w:rPr>
        <w:t>тдел</w:t>
      </w:r>
      <w:r w:rsidRPr="00BF624A">
        <w:rPr>
          <w:rFonts w:ascii="Times New Roman" w:hAnsi="Times New Roman" w:cs="Times New Roman"/>
          <w:bCs/>
          <w:sz w:val="28"/>
          <w:szCs w:val="28"/>
        </w:rPr>
        <w:t xml:space="preserve"> по проведению проверки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в течение </w:t>
      </w:r>
      <w:r w:rsidR="00BD663C">
        <w:rPr>
          <w:rFonts w:ascii="Times New Roman" w:hAnsi="Times New Roman" w:cs="Times New Roman"/>
          <w:bCs/>
          <w:sz w:val="28"/>
          <w:szCs w:val="28"/>
        </w:rPr>
        <w:t>7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 рабочих дней </w:t>
      </w:r>
      <w:proofErr w:type="gramStart"/>
      <w:r w:rsidRPr="00D64778">
        <w:rPr>
          <w:rFonts w:ascii="Times New Roman" w:hAnsi="Times New Roman" w:cs="Times New Roman"/>
          <w:bCs/>
          <w:sz w:val="28"/>
          <w:szCs w:val="28"/>
        </w:rPr>
        <w:t>с даты получения</w:t>
      </w:r>
      <w:proofErr w:type="gramEnd"/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от заявителя документов, указанных в </w:t>
      </w:r>
      <w:hyperlink w:anchor="Par21" w:history="1">
        <w:r w:rsidRPr="00D64778">
          <w:rPr>
            <w:rFonts w:ascii="Times New Roman" w:hAnsi="Times New Roman" w:cs="Times New Roman"/>
            <w:bCs/>
            <w:sz w:val="28"/>
            <w:szCs w:val="28"/>
          </w:rPr>
          <w:t xml:space="preserve">пункте </w:t>
        </w:r>
      </w:hyperlink>
      <w:r w:rsidR="00334C1D" w:rsidRPr="00D64778">
        <w:rPr>
          <w:rFonts w:ascii="Times New Roman" w:hAnsi="Times New Roman" w:cs="Times New Roman"/>
          <w:bCs/>
          <w:sz w:val="28"/>
          <w:szCs w:val="28"/>
        </w:rPr>
        <w:t>7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настоящего По</w:t>
      </w:r>
      <w:r w:rsidR="00AF6D0B">
        <w:rPr>
          <w:rFonts w:ascii="Times New Roman" w:hAnsi="Times New Roman" w:cs="Times New Roman"/>
          <w:bCs/>
          <w:sz w:val="28"/>
          <w:szCs w:val="28"/>
        </w:rPr>
        <w:t>ложения</w:t>
      </w:r>
      <w:r w:rsidRPr="00D64778">
        <w:rPr>
          <w:rFonts w:ascii="Times New Roman" w:hAnsi="Times New Roman" w:cs="Times New Roman"/>
          <w:bCs/>
          <w:sz w:val="28"/>
          <w:szCs w:val="28"/>
        </w:rPr>
        <w:t>, осуществляет их предварительное рассмотрение.</w:t>
      </w:r>
    </w:p>
    <w:p w:rsidR="00D2612A" w:rsidRPr="00D64778" w:rsidRDefault="00D2612A" w:rsidP="006C6C4F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По итогам предварительного рассмотрения документы возвращаются заявителю в случаях: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а) установления в заявлении источника финансирования (</w:t>
      </w:r>
      <w:proofErr w:type="spellStart"/>
      <w:r w:rsidRPr="00D64778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D64778">
        <w:rPr>
          <w:rFonts w:ascii="Times New Roman" w:hAnsi="Times New Roman" w:cs="Times New Roman"/>
          <w:bCs/>
          <w:sz w:val="28"/>
          <w:szCs w:val="28"/>
        </w:rPr>
        <w:t xml:space="preserve">) инвестиционного проекта за счет средств </w:t>
      </w:r>
      <w:r w:rsidR="00330C76" w:rsidRPr="00D64778">
        <w:rPr>
          <w:rFonts w:ascii="Times New Roman" w:hAnsi="Times New Roman" w:cs="Times New Roman"/>
          <w:bCs/>
          <w:sz w:val="28"/>
          <w:szCs w:val="28"/>
        </w:rPr>
        <w:t>республиканского</w:t>
      </w:r>
      <w:r w:rsidR="00334C1D" w:rsidRPr="00D6477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D64778">
        <w:rPr>
          <w:rFonts w:ascii="Times New Roman" w:hAnsi="Times New Roman" w:cs="Times New Roman"/>
          <w:bCs/>
          <w:sz w:val="28"/>
          <w:szCs w:val="28"/>
        </w:rPr>
        <w:t>федерального бюджет</w:t>
      </w:r>
      <w:r w:rsidR="00334C1D" w:rsidRPr="00D64778">
        <w:rPr>
          <w:rFonts w:ascii="Times New Roman" w:hAnsi="Times New Roman" w:cs="Times New Roman"/>
          <w:bCs/>
          <w:sz w:val="28"/>
          <w:szCs w:val="28"/>
        </w:rPr>
        <w:t>ов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и иных источников финансирования, кроме случаев </w:t>
      </w:r>
      <w:proofErr w:type="spellStart"/>
      <w:r w:rsidRPr="00D64778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за счет средств </w:t>
      </w:r>
      <w:r w:rsidR="00334C1D" w:rsidRPr="00D64778">
        <w:rPr>
          <w:rFonts w:ascii="Times New Roman" w:hAnsi="Times New Roman" w:cs="Times New Roman"/>
          <w:bCs/>
          <w:sz w:val="28"/>
          <w:szCs w:val="28"/>
        </w:rPr>
        <w:t>местного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бюджета;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 xml:space="preserve">б) представления документов, не соответствующих требованиям к их составу и содержанию, установленных в </w:t>
      </w:r>
      <w:hyperlink w:anchor="Par21" w:history="1">
        <w:r w:rsidRPr="00D64778">
          <w:rPr>
            <w:rFonts w:ascii="Times New Roman" w:hAnsi="Times New Roman" w:cs="Times New Roman"/>
            <w:bCs/>
            <w:sz w:val="28"/>
            <w:szCs w:val="28"/>
          </w:rPr>
          <w:t xml:space="preserve">пункте </w:t>
        </w:r>
      </w:hyperlink>
      <w:r w:rsidR="00334C1D" w:rsidRPr="00D64778">
        <w:rPr>
          <w:rFonts w:ascii="Times New Roman" w:hAnsi="Times New Roman" w:cs="Times New Roman"/>
          <w:bCs/>
          <w:sz w:val="28"/>
          <w:szCs w:val="28"/>
        </w:rPr>
        <w:t>7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w:anchor="Par38" w:history="1">
        <w:r w:rsidRPr="00D64778">
          <w:rPr>
            <w:rFonts w:ascii="Times New Roman" w:hAnsi="Times New Roman" w:cs="Times New Roman"/>
            <w:bCs/>
            <w:sz w:val="28"/>
            <w:szCs w:val="28"/>
          </w:rPr>
          <w:t xml:space="preserve">пункте </w:t>
        </w:r>
      </w:hyperlink>
      <w:r w:rsidR="00334C1D" w:rsidRPr="00D64778">
        <w:rPr>
          <w:rFonts w:ascii="Times New Roman" w:hAnsi="Times New Roman" w:cs="Times New Roman"/>
          <w:bCs/>
          <w:sz w:val="28"/>
          <w:szCs w:val="28"/>
        </w:rPr>
        <w:t>10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настоящего;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 xml:space="preserve">в) представления не всех документов, указанных в </w:t>
      </w:r>
      <w:hyperlink w:anchor="Par21" w:history="1">
        <w:r w:rsidRPr="00D64778">
          <w:rPr>
            <w:rFonts w:ascii="Times New Roman" w:hAnsi="Times New Roman" w:cs="Times New Roman"/>
            <w:bCs/>
            <w:sz w:val="28"/>
            <w:szCs w:val="28"/>
          </w:rPr>
          <w:t xml:space="preserve">пункте </w:t>
        </w:r>
      </w:hyperlink>
      <w:r w:rsidR="00334C1D" w:rsidRPr="00D64778">
        <w:rPr>
          <w:rFonts w:ascii="Times New Roman" w:hAnsi="Times New Roman" w:cs="Times New Roman"/>
          <w:bCs/>
          <w:sz w:val="28"/>
          <w:szCs w:val="28"/>
        </w:rPr>
        <w:t>7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настоящего </w:t>
      </w:r>
      <w:r w:rsidR="00BD663C" w:rsidRPr="00BD663C">
        <w:rPr>
          <w:rFonts w:ascii="Times New Roman" w:hAnsi="Times New Roman" w:cs="Times New Roman"/>
          <w:bCs/>
          <w:sz w:val="28"/>
          <w:szCs w:val="28"/>
        </w:rPr>
        <w:t>Положения</w:t>
      </w:r>
      <w:r w:rsidRPr="00D64778">
        <w:rPr>
          <w:rFonts w:ascii="Times New Roman" w:hAnsi="Times New Roman" w:cs="Times New Roman"/>
          <w:bCs/>
          <w:sz w:val="28"/>
          <w:szCs w:val="28"/>
        </w:rPr>
        <w:t>, необходимых для проведения проверки.</w:t>
      </w:r>
    </w:p>
    <w:p w:rsidR="00D2612A" w:rsidRPr="00D64778" w:rsidRDefault="00D2612A" w:rsidP="006C6C4F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1</w:t>
      </w:r>
      <w:r w:rsidR="00334C1D" w:rsidRPr="00D64778">
        <w:rPr>
          <w:rFonts w:ascii="Times New Roman" w:hAnsi="Times New Roman" w:cs="Times New Roman"/>
          <w:bCs/>
          <w:sz w:val="28"/>
          <w:szCs w:val="28"/>
        </w:rPr>
        <w:t>2</w:t>
      </w:r>
      <w:r w:rsidRPr="00D64778">
        <w:rPr>
          <w:rFonts w:ascii="Times New Roman" w:hAnsi="Times New Roman" w:cs="Times New Roman"/>
          <w:bCs/>
          <w:sz w:val="28"/>
          <w:szCs w:val="28"/>
        </w:rPr>
        <w:t>. После предварительного рассмотрения заявителю вручается (направляется) в течение 1 рабочего дня проект договора</w:t>
      </w:r>
      <w:r w:rsidR="00BD663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6D0B">
        <w:rPr>
          <w:rFonts w:ascii="Times New Roman" w:hAnsi="Times New Roman" w:cs="Times New Roman"/>
          <w:bCs/>
          <w:sz w:val="28"/>
          <w:szCs w:val="28"/>
        </w:rPr>
        <w:t>согласно приложению</w:t>
      </w:r>
      <w:r w:rsidRPr="00D64778">
        <w:rPr>
          <w:rFonts w:ascii="Times New Roman" w:hAnsi="Times New Roman" w:cs="Times New Roman"/>
          <w:bCs/>
          <w:sz w:val="28"/>
          <w:szCs w:val="28"/>
        </w:rPr>
        <w:t>, подписанный со стороны организации, либо мотивированный отказ в принятии документов, представленных для проведения проверки.</w:t>
      </w:r>
    </w:p>
    <w:p w:rsidR="00D2612A" w:rsidRPr="00D64778" w:rsidRDefault="00D2612A" w:rsidP="006C6C4F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1</w:t>
      </w:r>
      <w:r w:rsidR="00334C1D" w:rsidRPr="00D64778">
        <w:rPr>
          <w:rFonts w:ascii="Times New Roman" w:hAnsi="Times New Roman" w:cs="Times New Roman"/>
          <w:bCs/>
          <w:sz w:val="28"/>
          <w:szCs w:val="28"/>
        </w:rPr>
        <w:t>3</w:t>
      </w:r>
      <w:r w:rsidRPr="00D64778">
        <w:rPr>
          <w:rFonts w:ascii="Times New Roman" w:hAnsi="Times New Roman" w:cs="Times New Roman"/>
          <w:bCs/>
          <w:sz w:val="28"/>
          <w:szCs w:val="28"/>
        </w:rPr>
        <w:t>. Представленные для проведения проверки документы, которым отказано в приемке на проверку, подлежат возврату заявителю (за исключением заявления о проведении проверки).</w:t>
      </w:r>
    </w:p>
    <w:p w:rsidR="00D2612A" w:rsidRPr="00D64778" w:rsidRDefault="00D2612A" w:rsidP="006C6C4F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 xml:space="preserve">В случае если недостатки в представленных заявителем документах, послужившие основанием для отказа в принятии их на проверку, устранимы без возврата этих документов и заявитель не настаивает на их возврате, </w:t>
      </w:r>
      <w:r w:rsidRPr="006C6C4F">
        <w:rPr>
          <w:rFonts w:ascii="Times New Roman" w:hAnsi="Times New Roman" w:cs="Times New Roman"/>
          <w:bCs/>
          <w:color w:val="FF0000"/>
          <w:sz w:val="28"/>
          <w:szCs w:val="28"/>
        </w:rPr>
        <w:t>о</w:t>
      </w:r>
      <w:r w:rsidR="007475F3" w:rsidRPr="006C6C4F">
        <w:rPr>
          <w:rFonts w:ascii="Times New Roman" w:hAnsi="Times New Roman" w:cs="Times New Roman"/>
          <w:bCs/>
          <w:color w:val="FF0000"/>
          <w:sz w:val="28"/>
          <w:szCs w:val="28"/>
        </w:rPr>
        <w:t>тдел</w:t>
      </w:r>
      <w:r w:rsidRPr="006C6C4F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по проведению проверки устанавливает срок для устранения таких недостатков, который не должен превышать 30 дней. При </w:t>
      </w:r>
      <w:r w:rsidR="00F45DAD" w:rsidRPr="00D64778">
        <w:rPr>
          <w:rFonts w:ascii="Times New Roman" w:hAnsi="Times New Roman" w:cs="Times New Roman"/>
          <w:bCs/>
          <w:sz w:val="28"/>
          <w:szCs w:val="28"/>
        </w:rPr>
        <w:t>не устранении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 со стороны заявителя </w:t>
      </w:r>
      <w:proofErr w:type="gramStart"/>
      <w:r w:rsidRPr="00D64778">
        <w:rPr>
          <w:rFonts w:ascii="Times New Roman" w:hAnsi="Times New Roman" w:cs="Times New Roman"/>
          <w:bCs/>
          <w:sz w:val="28"/>
          <w:szCs w:val="28"/>
        </w:rPr>
        <w:t>недостатков</w:t>
      </w:r>
      <w:proofErr w:type="gramEnd"/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в установленный срок представленные для проведения проверки документы подлежат возврату (за исключением заявления о проведении проверки).</w:t>
      </w:r>
    </w:p>
    <w:p w:rsidR="00D2612A" w:rsidRPr="00D64778" w:rsidRDefault="00D2612A" w:rsidP="00D64778">
      <w:pPr>
        <w:pStyle w:val="aa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IV. Проведение проверки</w:t>
      </w:r>
    </w:p>
    <w:p w:rsidR="00D2612A" w:rsidRPr="00D64778" w:rsidRDefault="00D2612A" w:rsidP="00D64778">
      <w:pPr>
        <w:pStyle w:val="aa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2612A" w:rsidRPr="00D64778" w:rsidRDefault="00D2612A" w:rsidP="006C6C4F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1</w:t>
      </w:r>
      <w:r w:rsidR="00F45DAD" w:rsidRPr="00D64778">
        <w:rPr>
          <w:rFonts w:ascii="Times New Roman" w:hAnsi="Times New Roman" w:cs="Times New Roman"/>
          <w:bCs/>
          <w:sz w:val="28"/>
          <w:szCs w:val="28"/>
        </w:rPr>
        <w:t>4</w:t>
      </w:r>
      <w:r w:rsidRPr="00D64778">
        <w:rPr>
          <w:rFonts w:ascii="Times New Roman" w:hAnsi="Times New Roman" w:cs="Times New Roman"/>
          <w:bCs/>
          <w:sz w:val="28"/>
          <w:szCs w:val="28"/>
        </w:rPr>
        <w:t>. Предметом проверки сметной стоимости инвестиционного проекта является изучение и оценка: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а) расчетов, содержащихся в сметной документации, в целях установления их соответствия сметным нормативам, физическим объемам работ, конструктивным, организационно-технологическим и другим решениям, предусмотренным проектной документацией, разработанной в соответствии с </w:t>
      </w:r>
      <w:hyperlink r:id="rId11" w:history="1">
        <w:r w:rsidRPr="00D64778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Правительства Российско</w:t>
      </w:r>
      <w:r w:rsidR="00BD663C">
        <w:rPr>
          <w:rFonts w:ascii="Times New Roman" w:hAnsi="Times New Roman" w:cs="Times New Roman"/>
          <w:bCs/>
          <w:sz w:val="28"/>
          <w:szCs w:val="28"/>
        </w:rPr>
        <w:t>й Федерации от 16.02.2008 N 87 «</w:t>
      </w:r>
      <w:r w:rsidRPr="00D64778">
        <w:rPr>
          <w:rFonts w:ascii="Times New Roman" w:hAnsi="Times New Roman" w:cs="Times New Roman"/>
          <w:bCs/>
          <w:sz w:val="28"/>
          <w:szCs w:val="28"/>
        </w:rPr>
        <w:t>О составе разделов проектной документации и требованиях к их содержанию</w:t>
      </w:r>
      <w:r w:rsidR="00BD663C">
        <w:rPr>
          <w:rFonts w:ascii="Times New Roman" w:hAnsi="Times New Roman" w:cs="Times New Roman"/>
          <w:bCs/>
          <w:sz w:val="28"/>
          <w:szCs w:val="28"/>
        </w:rPr>
        <w:t>»</w:t>
      </w:r>
      <w:r w:rsidRPr="00D64778">
        <w:rPr>
          <w:rFonts w:ascii="Times New Roman" w:hAnsi="Times New Roman" w:cs="Times New Roman"/>
          <w:bCs/>
          <w:sz w:val="28"/>
          <w:szCs w:val="28"/>
        </w:rPr>
        <w:t>;</w:t>
      </w:r>
    </w:p>
    <w:p w:rsidR="00BD663C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64778">
        <w:rPr>
          <w:rFonts w:ascii="Times New Roman" w:hAnsi="Times New Roman" w:cs="Times New Roman"/>
          <w:bCs/>
          <w:sz w:val="28"/>
          <w:szCs w:val="28"/>
        </w:rPr>
        <w:t xml:space="preserve">б) пояснительной записки и сметной документации на предмет соответствия установленным </w:t>
      </w:r>
      <w:r w:rsidR="00BD663C" w:rsidRPr="00BD663C">
        <w:rPr>
          <w:rFonts w:ascii="Times New Roman" w:hAnsi="Times New Roman" w:cs="Times New Roman"/>
          <w:bCs/>
          <w:sz w:val="28"/>
          <w:szCs w:val="28"/>
        </w:rPr>
        <w:t>Правительства Российско</w:t>
      </w:r>
      <w:r w:rsidR="00BD663C">
        <w:rPr>
          <w:rFonts w:ascii="Times New Roman" w:hAnsi="Times New Roman" w:cs="Times New Roman"/>
          <w:bCs/>
          <w:sz w:val="28"/>
          <w:szCs w:val="28"/>
        </w:rPr>
        <w:t>й Федерации от 16.02.2008 N 87 «</w:t>
      </w:r>
      <w:r w:rsidR="00BD663C" w:rsidRPr="00BD663C">
        <w:rPr>
          <w:rFonts w:ascii="Times New Roman" w:hAnsi="Times New Roman" w:cs="Times New Roman"/>
          <w:bCs/>
          <w:sz w:val="28"/>
          <w:szCs w:val="28"/>
        </w:rPr>
        <w:t>О составе разделов проектной документации и требованиях к их содержанию</w:t>
      </w:r>
      <w:r w:rsidR="00BD663C">
        <w:rPr>
          <w:rFonts w:ascii="Times New Roman" w:hAnsi="Times New Roman" w:cs="Times New Roman"/>
          <w:bCs/>
          <w:sz w:val="28"/>
          <w:szCs w:val="28"/>
        </w:rPr>
        <w:t>»</w:t>
      </w:r>
      <w:r w:rsidR="00BD663C" w:rsidRPr="00BD663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End"/>
    </w:p>
    <w:p w:rsidR="00D2612A" w:rsidRPr="00D64778" w:rsidRDefault="00D2612A" w:rsidP="007076EA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1</w:t>
      </w:r>
      <w:r w:rsidR="00F45DAD" w:rsidRPr="00D64778">
        <w:rPr>
          <w:rFonts w:ascii="Times New Roman" w:hAnsi="Times New Roman" w:cs="Times New Roman"/>
          <w:bCs/>
          <w:sz w:val="28"/>
          <w:szCs w:val="28"/>
        </w:rPr>
        <w:t>5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. Проведение проверки начинается </w:t>
      </w:r>
      <w:proofErr w:type="gramStart"/>
      <w:r w:rsidRPr="00D64778">
        <w:rPr>
          <w:rFonts w:ascii="Times New Roman" w:hAnsi="Times New Roman" w:cs="Times New Roman"/>
          <w:bCs/>
          <w:sz w:val="28"/>
          <w:szCs w:val="28"/>
        </w:rPr>
        <w:t>с даты представления</w:t>
      </w:r>
      <w:proofErr w:type="gramEnd"/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заявителем </w:t>
      </w:r>
      <w:r w:rsidR="00BD663C">
        <w:rPr>
          <w:rFonts w:ascii="Times New Roman" w:hAnsi="Times New Roman" w:cs="Times New Roman"/>
          <w:bCs/>
          <w:sz w:val="28"/>
          <w:szCs w:val="28"/>
        </w:rPr>
        <w:t xml:space="preserve">полного пакета </w:t>
      </w:r>
      <w:r w:rsidRPr="00D64778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BD663C">
        <w:rPr>
          <w:rFonts w:ascii="Times New Roman" w:hAnsi="Times New Roman" w:cs="Times New Roman"/>
          <w:bCs/>
          <w:sz w:val="28"/>
          <w:szCs w:val="28"/>
        </w:rPr>
        <w:t xml:space="preserve"> в соответствии с пунктом 7 настоящего положения</w:t>
      </w:r>
      <w:r w:rsidRPr="00D64778">
        <w:rPr>
          <w:rFonts w:ascii="Times New Roman" w:hAnsi="Times New Roman" w:cs="Times New Roman"/>
          <w:bCs/>
          <w:sz w:val="28"/>
          <w:szCs w:val="28"/>
        </w:rPr>
        <w:t>,  и завершается направлением (вручением) заявителю заключения о достоверности (положительное заключение) или недостоверности (отрицательное заключение) сметной стоимости инвестиционного проекта (далее - заключение).</w:t>
      </w:r>
    </w:p>
    <w:p w:rsidR="00D2612A" w:rsidRPr="00D64778" w:rsidRDefault="00D2612A" w:rsidP="007076EA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1</w:t>
      </w:r>
      <w:r w:rsidR="00F45DAD" w:rsidRPr="00D64778">
        <w:rPr>
          <w:rFonts w:ascii="Times New Roman" w:hAnsi="Times New Roman" w:cs="Times New Roman"/>
          <w:bCs/>
          <w:sz w:val="28"/>
          <w:szCs w:val="28"/>
        </w:rPr>
        <w:t>6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. Срок проведения проверки не должен превышать 30 рабочих дней </w:t>
      </w:r>
      <w:proofErr w:type="gramStart"/>
      <w:r w:rsidRPr="00D64778">
        <w:rPr>
          <w:rFonts w:ascii="Times New Roman" w:hAnsi="Times New Roman" w:cs="Times New Roman"/>
          <w:bCs/>
          <w:sz w:val="28"/>
          <w:szCs w:val="28"/>
        </w:rPr>
        <w:t>с даты предс</w:t>
      </w:r>
      <w:r w:rsidR="00F45DAD" w:rsidRPr="00D64778">
        <w:rPr>
          <w:rFonts w:ascii="Times New Roman" w:hAnsi="Times New Roman" w:cs="Times New Roman"/>
          <w:bCs/>
          <w:sz w:val="28"/>
          <w:szCs w:val="28"/>
        </w:rPr>
        <w:t>тавления</w:t>
      </w:r>
      <w:proofErr w:type="gramEnd"/>
      <w:r w:rsidR="00F45DAD" w:rsidRPr="00D64778">
        <w:rPr>
          <w:rFonts w:ascii="Times New Roman" w:hAnsi="Times New Roman" w:cs="Times New Roman"/>
          <w:bCs/>
          <w:sz w:val="28"/>
          <w:szCs w:val="28"/>
        </w:rPr>
        <w:t xml:space="preserve"> заявителем документов</w:t>
      </w:r>
      <w:r w:rsidR="00BD663C">
        <w:rPr>
          <w:rFonts w:ascii="Times New Roman" w:hAnsi="Times New Roman" w:cs="Times New Roman"/>
          <w:bCs/>
          <w:sz w:val="28"/>
          <w:szCs w:val="28"/>
        </w:rPr>
        <w:t xml:space="preserve"> в соответствии с</w:t>
      </w:r>
      <w:r w:rsidR="00AF6D0B">
        <w:rPr>
          <w:rFonts w:ascii="Times New Roman" w:hAnsi="Times New Roman" w:cs="Times New Roman"/>
          <w:bCs/>
          <w:sz w:val="28"/>
          <w:szCs w:val="28"/>
        </w:rPr>
        <w:t xml:space="preserve"> пунктом 7 настоящего П</w:t>
      </w:r>
      <w:r w:rsidR="00BD663C">
        <w:rPr>
          <w:rFonts w:ascii="Times New Roman" w:hAnsi="Times New Roman" w:cs="Times New Roman"/>
          <w:bCs/>
          <w:sz w:val="28"/>
          <w:szCs w:val="28"/>
        </w:rPr>
        <w:t>оложения</w:t>
      </w:r>
      <w:r w:rsidR="00F45DAD" w:rsidRPr="00D64778">
        <w:rPr>
          <w:rFonts w:ascii="Times New Roman" w:hAnsi="Times New Roman" w:cs="Times New Roman"/>
          <w:bCs/>
          <w:sz w:val="28"/>
          <w:szCs w:val="28"/>
        </w:rPr>
        <w:t>.</w:t>
      </w:r>
    </w:p>
    <w:p w:rsidR="00F45DAD" w:rsidRPr="00D64778" w:rsidRDefault="00F45DAD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2612A" w:rsidRPr="00D64778" w:rsidRDefault="00D2612A" w:rsidP="00D64778">
      <w:pPr>
        <w:pStyle w:val="aa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V. Результат проверки.</w:t>
      </w:r>
    </w:p>
    <w:p w:rsidR="00D2612A" w:rsidRPr="00D64778" w:rsidRDefault="00D2612A" w:rsidP="00D64778">
      <w:pPr>
        <w:pStyle w:val="aa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Выдача заявителю заключения проверки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2612A" w:rsidRPr="00D64778" w:rsidRDefault="00D2612A" w:rsidP="007076EA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F45DAD" w:rsidRPr="00D6477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Pr="00D64778">
        <w:rPr>
          <w:rFonts w:ascii="Times New Roman" w:hAnsi="Times New Roman" w:cs="Times New Roman"/>
          <w:bCs/>
          <w:sz w:val="28"/>
          <w:szCs w:val="28"/>
        </w:rPr>
        <w:t>. Результаты проверки оформляются в виде заключения.</w:t>
      </w:r>
    </w:p>
    <w:p w:rsidR="00D2612A" w:rsidRPr="00D64778" w:rsidRDefault="00F45DAD" w:rsidP="007076EA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19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. Заключение должно содержать обоснование выводов о достоверности (недостоверности) сметной стоимости со ссылками на конкретные положения сметных нормативов и с перечислением несоответствий, связанных с неправильностью и (или) необоснованностью принятых в расчетах физических объемов работ, конструктивных, организационно-технологических и других решений, предусмотренных проектной документацией.</w:t>
      </w:r>
    </w:p>
    <w:p w:rsidR="00D2612A" w:rsidRPr="00D64778" w:rsidRDefault="00D2612A" w:rsidP="007076EA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2</w:t>
      </w:r>
      <w:r w:rsidR="00F45DAD" w:rsidRPr="00D64778">
        <w:rPr>
          <w:rFonts w:ascii="Times New Roman" w:hAnsi="Times New Roman" w:cs="Times New Roman"/>
          <w:bCs/>
          <w:sz w:val="28"/>
          <w:szCs w:val="28"/>
        </w:rPr>
        <w:t>0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. Заключение подписывается </w:t>
      </w:r>
      <w:r w:rsidRPr="00BF624A">
        <w:rPr>
          <w:rFonts w:ascii="Times New Roman" w:hAnsi="Times New Roman" w:cs="Times New Roman"/>
          <w:bCs/>
          <w:sz w:val="28"/>
          <w:szCs w:val="28"/>
        </w:rPr>
        <w:t>специалист</w:t>
      </w:r>
      <w:r w:rsidR="00BD663C" w:rsidRPr="00BF624A">
        <w:rPr>
          <w:rFonts w:ascii="Times New Roman" w:hAnsi="Times New Roman" w:cs="Times New Roman"/>
          <w:bCs/>
          <w:sz w:val="28"/>
          <w:szCs w:val="28"/>
        </w:rPr>
        <w:t>ом отдела</w:t>
      </w:r>
      <w:r w:rsidRPr="007076EA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и утверждается </w:t>
      </w:r>
      <w:r w:rsidR="00BD663C">
        <w:rPr>
          <w:rFonts w:ascii="Times New Roman" w:hAnsi="Times New Roman" w:cs="Times New Roman"/>
          <w:bCs/>
          <w:sz w:val="28"/>
          <w:szCs w:val="28"/>
        </w:rPr>
        <w:t xml:space="preserve">Главой </w:t>
      </w:r>
      <w:r w:rsidR="007076EA">
        <w:rPr>
          <w:rFonts w:ascii="Times New Roman" w:hAnsi="Times New Roman" w:cs="Times New Roman"/>
          <w:bCs/>
          <w:sz w:val="28"/>
          <w:szCs w:val="28"/>
        </w:rPr>
        <w:t>Ыныргинского</w:t>
      </w:r>
      <w:r w:rsidR="00344DA7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 w:rsidRPr="00D64778">
        <w:rPr>
          <w:rFonts w:ascii="Times New Roman" w:hAnsi="Times New Roman" w:cs="Times New Roman"/>
          <w:bCs/>
          <w:sz w:val="28"/>
          <w:szCs w:val="28"/>
        </w:rPr>
        <w:t>.</w:t>
      </w:r>
    </w:p>
    <w:p w:rsidR="00D2612A" w:rsidRPr="00D64778" w:rsidRDefault="00F45DAD" w:rsidP="007076EA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2</w:t>
      </w:r>
      <w:r w:rsidR="00D64778" w:rsidRPr="00D64778">
        <w:rPr>
          <w:rFonts w:ascii="Times New Roman" w:hAnsi="Times New Roman" w:cs="Times New Roman"/>
          <w:bCs/>
          <w:sz w:val="28"/>
          <w:szCs w:val="28"/>
        </w:rPr>
        <w:t>1</w:t>
      </w:r>
      <w:r w:rsidR="00D2612A" w:rsidRPr="00D64778">
        <w:rPr>
          <w:rFonts w:ascii="Times New Roman" w:hAnsi="Times New Roman" w:cs="Times New Roman"/>
          <w:bCs/>
          <w:sz w:val="28"/>
          <w:szCs w:val="28"/>
        </w:rPr>
        <w:t>. Заключение может быть оспорено заявителями в судебном порядке.</w:t>
      </w:r>
    </w:p>
    <w:p w:rsidR="00D2612A" w:rsidRPr="00D64778" w:rsidRDefault="00D2612A" w:rsidP="007076EA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2</w:t>
      </w:r>
      <w:r w:rsidR="00D64778" w:rsidRPr="00D64778">
        <w:rPr>
          <w:rFonts w:ascii="Times New Roman" w:hAnsi="Times New Roman" w:cs="Times New Roman"/>
          <w:bCs/>
          <w:sz w:val="28"/>
          <w:szCs w:val="28"/>
        </w:rPr>
        <w:t>2</w:t>
      </w:r>
      <w:r w:rsidRPr="00D64778">
        <w:rPr>
          <w:rFonts w:ascii="Times New Roman" w:hAnsi="Times New Roman" w:cs="Times New Roman"/>
          <w:bCs/>
          <w:sz w:val="28"/>
          <w:szCs w:val="28"/>
        </w:rPr>
        <w:t>. Положительное заключение выдается в 4 экземплярах.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 xml:space="preserve">Проектная документация и результаты инженерных изысканий подлежат возврату заявителю в течение 10 дней </w:t>
      </w:r>
      <w:proofErr w:type="gramStart"/>
      <w:r w:rsidRPr="00D64778">
        <w:rPr>
          <w:rFonts w:ascii="Times New Roman" w:hAnsi="Times New Roman" w:cs="Times New Roman"/>
          <w:bCs/>
          <w:sz w:val="28"/>
          <w:szCs w:val="28"/>
        </w:rPr>
        <w:t>с даты утверждения</w:t>
      </w:r>
      <w:proofErr w:type="gramEnd"/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заключения. Порядок возврата документов определяется в договоре на проведение проверки.</w:t>
      </w:r>
    </w:p>
    <w:p w:rsidR="00D2612A" w:rsidRPr="00D64778" w:rsidRDefault="00D2612A" w:rsidP="007076EA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2</w:t>
      </w:r>
      <w:r w:rsidR="00D64778" w:rsidRPr="00D64778">
        <w:rPr>
          <w:rFonts w:ascii="Times New Roman" w:hAnsi="Times New Roman" w:cs="Times New Roman"/>
          <w:bCs/>
          <w:sz w:val="28"/>
          <w:szCs w:val="28"/>
        </w:rPr>
        <w:t>3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BF624A">
        <w:rPr>
          <w:rFonts w:ascii="Times New Roman" w:hAnsi="Times New Roman" w:cs="Times New Roman"/>
          <w:bCs/>
          <w:sz w:val="28"/>
          <w:szCs w:val="28"/>
        </w:rPr>
        <w:t>О</w:t>
      </w:r>
      <w:r w:rsidR="007475F3" w:rsidRPr="00BF624A">
        <w:rPr>
          <w:rFonts w:ascii="Times New Roman" w:hAnsi="Times New Roman" w:cs="Times New Roman"/>
          <w:bCs/>
          <w:sz w:val="28"/>
          <w:szCs w:val="28"/>
        </w:rPr>
        <w:t>тдел</w:t>
      </w:r>
      <w:r w:rsidRPr="00BF624A">
        <w:rPr>
          <w:rFonts w:ascii="Times New Roman" w:hAnsi="Times New Roman" w:cs="Times New Roman"/>
          <w:bCs/>
          <w:sz w:val="28"/>
          <w:szCs w:val="28"/>
        </w:rPr>
        <w:t xml:space="preserve"> ведет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 реестр выданных заключений.</w:t>
      </w:r>
    </w:p>
    <w:p w:rsidR="00D2612A" w:rsidRPr="00D64778" w:rsidRDefault="00D2612A" w:rsidP="007076EA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2</w:t>
      </w:r>
      <w:r w:rsidR="00D64778" w:rsidRPr="00D64778">
        <w:rPr>
          <w:rFonts w:ascii="Times New Roman" w:hAnsi="Times New Roman" w:cs="Times New Roman"/>
          <w:bCs/>
          <w:sz w:val="28"/>
          <w:szCs w:val="28"/>
        </w:rPr>
        <w:t>4</w:t>
      </w:r>
      <w:r w:rsidRPr="00D64778">
        <w:rPr>
          <w:rFonts w:ascii="Times New Roman" w:hAnsi="Times New Roman" w:cs="Times New Roman"/>
          <w:bCs/>
          <w:sz w:val="28"/>
          <w:szCs w:val="28"/>
        </w:rPr>
        <w:t>. При проведении проверки открывается дело проверки. Дело проверки относится к архивным документам. Их уничтожение, а также исправление и (или) изъятие находящихся в них документов не допускаются. В дело проверки помещаются: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а) заявления о проведении проверки (первичной и повторной);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б) копия договора;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 xml:space="preserve">в) копия положительного заключения государственной экспертизы проектной документации в случаях, установленных Градостроительным </w:t>
      </w:r>
      <w:hyperlink r:id="rId12" w:history="1">
        <w:r w:rsidRPr="00D64778">
          <w:rPr>
            <w:rFonts w:ascii="Times New Roman" w:hAnsi="Times New Roman" w:cs="Times New Roman"/>
            <w:bCs/>
            <w:sz w:val="28"/>
            <w:szCs w:val="28"/>
          </w:rPr>
          <w:t>кодексом</w:t>
        </w:r>
      </w:hyperlink>
      <w:r w:rsidRPr="00D6477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Федерации;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г) заключения (первичные и повторные);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д) иные связанные с проведением проверки документы (копии документов).</w:t>
      </w:r>
    </w:p>
    <w:p w:rsidR="00D2612A" w:rsidRPr="00D64778" w:rsidRDefault="00D2612A" w:rsidP="007076EA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lastRenderedPageBreak/>
        <w:t>2</w:t>
      </w:r>
      <w:r w:rsidR="00D64778" w:rsidRPr="00D64778">
        <w:rPr>
          <w:rFonts w:ascii="Times New Roman" w:hAnsi="Times New Roman" w:cs="Times New Roman"/>
          <w:bCs/>
          <w:sz w:val="28"/>
          <w:szCs w:val="28"/>
        </w:rPr>
        <w:t>5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. В случае утраты заключения заявитель вправе получить в организации копию этого заключения. Выдача копии осуществляется в течение 10 дней </w:t>
      </w:r>
      <w:proofErr w:type="gramStart"/>
      <w:r w:rsidRPr="00D64778">
        <w:rPr>
          <w:rFonts w:ascii="Times New Roman" w:hAnsi="Times New Roman" w:cs="Times New Roman"/>
          <w:bCs/>
          <w:sz w:val="28"/>
          <w:szCs w:val="28"/>
        </w:rPr>
        <w:t>с даты получения</w:t>
      </w:r>
      <w:proofErr w:type="gramEnd"/>
      <w:r w:rsidRPr="00D64778">
        <w:rPr>
          <w:rFonts w:ascii="Times New Roman" w:hAnsi="Times New Roman" w:cs="Times New Roman"/>
          <w:bCs/>
          <w:sz w:val="28"/>
          <w:szCs w:val="28"/>
        </w:rPr>
        <w:t xml:space="preserve"> указанной организацией письменного обращения заявителя.</w:t>
      </w:r>
    </w:p>
    <w:p w:rsidR="00D2612A" w:rsidRPr="00D64778" w:rsidRDefault="00D2612A" w:rsidP="007076EA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2</w:t>
      </w:r>
      <w:r w:rsidR="00D64778" w:rsidRPr="00D64778">
        <w:rPr>
          <w:rFonts w:ascii="Times New Roman" w:hAnsi="Times New Roman" w:cs="Times New Roman"/>
          <w:bCs/>
          <w:sz w:val="28"/>
          <w:szCs w:val="28"/>
        </w:rPr>
        <w:t>6</w:t>
      </w:r>
      <w:r w:rsidRPr="00D64778">
        <w:rPr>
          <w:rFonts w:ascii="Times New Roman" w:hAnsi="Times New Roman" w:cs="Times New Roman"/>
          <w:bCs/>
          <w:sz w:val="28"/>
          <w:szCs w:val="28"/>
        </w:rPr>
        <w:t>. Отрицательное заключение не может являться основанием отказа в повторном проведении проверки.</w:t>
      </w:r>
    </w:p>
    <w:p w:rsidR="00D2612A" w:rsidRPr="00D64778" w:rsidRDefault="00D2612A" w:rsidP="007076EA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2</w:t>
      </w:r>
      <w:r w:rsidR="00D64778" w:rsidRPr="00D64778">
        <w:rPr>
          <w:rFonts w:ascii="Times New Roman" w:hAnsi="Times New Roman" w:cs="Times New Roman"/>
          <w:bCs/>
          <w:sz w:val="28"/>
          <w:szCs w:val="28"/>
        </w:rPr>
        <w:t>7</w:t>
      </w:r>
      <w:r w:rsidRPr="00D64778">
        <w:rPr>
          <w:rFonts w:ascii="Times New Roman" w:hAnsi="Times New Roman" w:cs="Times New Roman"/>
          <w:bCs/>
          <w:sz w:val="28"/>
          <w:szCs w:val="28"/>
        </w:rPr>
        <w:t>. Документация может быть направлена повторно (2 и более раза) на проверку после ее доработки по замечаниям, указанным в отрицательном заключении, или при внесении изменений в ранее утвержденную в установленном порядке проектную документацию.</w:t>
      </w:r>
    </w:p>
    <w:p w:rsidR="00D2612A" w:rsidRPr="00D64778" w:rsidRDefault="00D2612A" w:rsidP="007076EA">
      <w:pPr>
        <w:pStyle w:val="aa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4778">
        <w:rPr>
          <w:rFonts w:ascii="Times New Roman" w:hAnsi="Times New Roman" w:cs="Times New Roman"/>
          <w:bCs/>
          <w:sz w:val="28"/>
          <w:szCs w:val="28"/>
        </w:rPr>
        <w:t>Повторная проверка осуществляется в порядке, предусмотренном настоящим По</w:t>
      </w:r>
      <w:r w:rsidR="00F45DAD" w:rsidRPr="00D64778">
        <w:rPr>
          <w:rFonts w:ascii="Times New Roman" w:hAnsi="Times New Roman" w:cs="Times New Roman"/>
          <w:bCs/>
          <w:sz w:val="28"/>
          <w:szCs w:val="28"/>
        </w:rPr>
        <w:t>ложением</w:t>
      </w:r>
      <w:r w:rsidRPr="00D64778">
        <w:rPr>
          <w:rFonts w:ascii="Times New Roman" w:hAnsi="Times New Roman" w:cs="Times New Roman"/>
          <w:bCs/>
          <w:sz w:val="28"/>
          <w:szCs w:val="28"/>
        </w:rPr>
        <w:t xml:space="preserve"> для проведения первичной проверки.</w:t>
      </w:r>
    </w:p>
    <w:p w:rsidR="00D2612A" w:rsidRPr="00D64778" w:rsidRDefault="00D2612A" w:rsidP="00D64778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2612A" w:rsidRDefault="00D2612A" w:rsidP="00EA4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A4206" w:rsidRPr="00EA4206" w:rsidRDefault="00EA4206" w:rsidP="00EA42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7B7B7B"/>
          <w:sz w:val="28"/>
          <w:szCs w:val="28"/>
        </w:rPr>
      </w:pPr>
      <w:r w:rsidRPr="00EA420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sectPr w:rsidR="00EA4206" w:rsidRPr="00EA4206" w:rsidSect="00D64778">
      <w:pgSz w:w="11906" w:h="16838"/>
      <w:pgMar w:top="568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D55C0"/>
    <w:multiLevelType w:val="multilevel"/>
    <w:tmpl w:val="F3E07D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E7621B"/>
    <w:multiLevelType w:val="multilevel"/>
    <w:tmpl w:val="0E4E2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2C2AD4"/>
    <w:multiLevelType w:val="hybridMultilevel"/>
    <w:tmpl w:val="EB3E4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FD7C81"/>
    <w:multiLevelType w:val="multilevel"/>
    <w:tmpl w:val="7DC0B6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067DE3"/>
    <w:multiLevelType w:val="multilevel"/>
    <w:tmpl w:val="63BA36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FC723D"/>
    <w:multiLevelType w:val="hybridMultilevel"/>
    <w:tmpl w:val="EB500502"/>
    <w:lvl w:ilvl="0" w:tplc="30D6F3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5A3A1B7B"/>
    <w:multiLevelType w:val="multilevel"/>
    <w:tmpl w:val="DF9872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BFF514C"/>
    <w:multiLevelType w:val="multilevel"/>
    <w:tmpl w:val="14B01D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4306B5"/>
    <w:multiLevelType w:val="multilevel"/>
    <w:tmpl w:val="524240A8"/>
    <w:lvl w:ilvl="0">
      <w:start w:val="1"/>
      <w:numFmt w:val="decimal"/>
      <w:lvlText w:val="%1."/>
      <w:lvlJc w:val="left"/>
      <w:pPr>
        <w:ind w:left="840" w:hanging="84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Calibri"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2994" w:hanging="144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692" w:hanging="1800"/>
      </w:pPr>
      <w:rPr>
        <w:rFonts w:cs="Calibri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A4206"/>
    <w:rsid w:val="000861DE"/>
    <w:rsid w:val="00104FB8"/>
    <w:rsid w:val="001B6BDE"/>
    <w:rsid w:val="00330C76"/>
    <w:rsid w:val="0033209A"/>
    <w:rsid w:val="00334C1D"/>
    <w:rsid w:val="0033749E"/>
    <w:rsid w:val="00344DA7"/>
    <w:rsid w:val="00382914"/>
    <w:rsid w:val="00384616"/>
    <w:rsid w:val="003B1929"/>
    <w:rsid w:val="004279BB"/>
    <w:rsid w:val="005372A7"/>
    <w:rsid w:val="00546A81"/>
    <w:rsid w:val="00597DA0"/>
    <w:rsid w:val="005E08C7"/>
    <w:rsid w:val="00635981"/>
    <w:rsid w:val="0065132B"/>
    <w:rsid w:val="006639C8"/>
    <w:rsid w:val="006C6C4F"/>
    <w:rsid w:val="00701E0F"/>
    <w:rsid w:val="007076EA"/>
    <w:rsid w:val="00724153"/>
    <w:rsid w:val="007475F3"/>
    <w:rsid w:val="00757931"/>
    <w:rsid w:val="007D7BEC"/>
    <w:rsid w:val="0090158B"/>
    <w:rsid w:val="00991E1D"/>
    <w:rsid w:val="009961D7"/>
    <w:rsid w:val="009A2F7C"/>
    <w:rsid w:val="00A04B05"/>
    <w:rsid w:val="00AF6D0B"/>
    <w:rsid w:val="00BD663C"/>
    <w:rsid w:val="00BF624A"/>
    <w:rsid w:val="00CC1425"/>
    <w:rsid w:val="00D103C0"/>
    <w:rsid w:val="00D2612A"/>
    <w:rsid w:val="00D64778"/>
    <w:rsid w:val="00DA75B1"/>
    <w:rsid w:val="00EA4206"/>
    <w:rsid w:val="00F165A5"/>
    <w:rsid w:val="00F45DAD"/>
    <w:rsid w:val="00F76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A4206"/>
    <w:rPr>
      <w:b/>
      <w:bCs/>
    </w:rPr>
  </w:style>
  <w:style w:type="character" w:customStyle="1" w:styleId="apple-converted-space">
    <w:name w:val="apple-converted-space"/>
    <w:basedOn w:val="a0"/>
    <w:rsid w:val="00EA4206"/>
  </w:style>
  <w:style w:type="character" w:styleId="a5">
    <w:name w:val="Hyperlink"/>
    <w:basedOn w:val="a0"/>
    <w:uiPriority w:val="99"/>
    <w:semiHidden/>
    <w:unhideWhenUsed/>
    <w:rsid w:val="00EA420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A42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7579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24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415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47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D64778"/>
    <w:pPr>
      <w:spacing w:after="0" w:line="240" w:lineRule="auto"/>
    </w:pPr>
  </w:style>
  <w:style w:type="paragraph" w:customStyle="1" w:styleId="ab">
    <w:name w:val="???????"/>
    <w:rsid w:val="00344DA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4">
    <w:name w:val="Основной текст (4)_"/>
    <w:basedOn w:val="a0"/>
    <w:link w:val="40"/>
    <w:rsid w:val="00597DA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97DA0"/>
    <w:pPr>
      <w:shd w:val="clear" w:color="auto" w:fill="FFFFFF"/>
      <w:spacing w:before="1080" w:after="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A4206"/>
    <w:rPr>
      <w:b/>
      <w:bCs/>
    </w:rPr>
  </w:style>
  <w:style w:type="character" w:customStyle="1" w:styleId="apple-converted-space">
    <w:name w:val="apple-converted-space"/>
    <w:basedOn w:val="a0"/>
    <w:rsid w:val="00EA4206"/>
  </w:style>
  <w:style w:type="character" w:styleId="a5">
    <w:name w:val="Hyperlink"/>
    <w:basedOn w:val="a0"/>
    <w:uiPriority w:val="99"/>
    <w:semiHidden/>
    <w:unhideWhenUsed/>
    <w:rsid w:val="00EA420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A42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7579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24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415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47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D64778"/>
    <w:pPr>
      <w:spacing w:after="0" w:line="240" w:lineRule="auto"/>
    </w:pPr>
  </w:style>
  <w:style w:type="paragraph" w:customStyle="1" w:styleId="ab">
    <w:name w:val="???????"/>
    <w:rsid w:val="00344DA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3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F64A9CEC6404452EDD70E22FC401A968930D46D44C9781278753775118319AF4EF11CE00825E6FA2KF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AE4916839C494FC97C40A039D5A6913F62F2A09ACE0B7184A867271576F7B58EFD4087B26B74CAEE16441Ai1s9O" TargetMode="External"/><Relationship Id="rId12" Type="http://schemas.openxmlformats.org/officeDocument/2006/relationships/hyperlink" Target="consultantplus://offline/ref=EBF64A9CEC6404452EDD70E22FC401A968930D46D44C97812787537751A1K8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act\363307ca-52c9-4c3f-95c2-fc93b76e6910.html" TargetMode="External"/><Relationship Id="rId11" Type="http://schemas.openxmlformats.org/officeDocument/2006/relationships/hyperlink" Target="consultantplus://offline/ref=EBF64A9CEC6404452EDD70E22FC401A968920C4DD44A97812787537751A1K8O" TargetMode="External"/><Relationship Id="rId5" Type="http://schemas.openxmlformats.org/officeDocument/2006/relationships/hyperlink" Target="consultantplus://offline/ref=E8AE4916839C494FC97C40A039D5A6913F62F2A09ACE0B7184A867271576F7B58EFD4087B26B74CAEE16441Ai1s9O" TargetMode="Externa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EBF64A9CEC6404452EDD70E22FC401A968930D46D44C9781278753775118319AF4EF11CE00835962A2K6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BF64A9CEC6404452EDD70E22FC401A968930D46D44C9781278753775118319AF4EF11CE00825E6FA2KF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2511</Words>
  <Characters>14317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1</cp:lastModifiedBy>
  <cp:revision>6</cp:revision>
  <cp:lastPrinted>2018-12-24T03:33:00Z</cp:lastPrinted>
  <dcterms:created xsi:type="dcterms:W3CDTF">2018-12-04T08:53:00Z</dcterms:created>
  <dcterms:modified xsi:type="dcterms:W3CDTF">2018-12-24T03:33:00Z</dcterms:modified>
</cp:coreProperties>
</file>