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514" w:rsidRDefault="00012514" w:rsidP="000125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E18AEA2" wp14:editId="03F052E0">
            <wp:extent cx="1981200" cy="73342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514" w:rsidRDefault="00012514" w:rsidP="000125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2514" w:rsidRDefault="00012514" w:rsidP="000125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12514">
        <w:rPr>
          <w:rFonts w:ascii="Times New Roman" w:hAnsi="Times New Roman" w:cs="Times New Roman"/>
          <w:b/>
          <w:sz w:val="28"/>
          <w:szCs w:val="28"/>
        </w:rPr>
        <w:t xml:space="preserve">Более 300 домов в Республике Алтай </w:t>
      </w:r>
    </w:p>
    <w:p w:rsidR="00012514" w:rsidRDefault="00012514" w:rsidP="000125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514">
        <w:rPr>
          <w:rFonts w:ascii="Times New Roman" w:hAnsi="Times New Roman" w:cs="Times New Roman"/>
          <w:b/>
          <w:sz w:val="28"/>
          <w:szCs w:val="28"/>
        </w:rPr>
        <w:t>отмечены в реестре недвижимости как аварийные</w:t>
      </w:r>
    </w:p>
    <w:bookmarkEnd w:id="0"/>
    <w:p w:rsidR="00012514" w:rsidRPr="00012514" w:rsidRDefault="00012514" w:rsidP="000125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2514" w:rsidRDefault="00012514" w:rsidP="00F56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62D7" w:rsidRDefault="00226B68" w:rsidP="00F56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8D5">
        <w:rPr>
          <w:rFonts w:ascii="Times New Roman" w:hAnsi="Times New Roman" w:cs="Times New Roman"/>
          <w:sz w:val="28"/>
          <w:szCs w:val="28"/>
        </w:rPr>
        <w:t xml:space="preserve">Региональный </w:t>
      </w:r>
      <w:proofErr w:type="spellStart"/>
      <w:r w:rsidRPr="00F568D5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F568D5">
        <w:rPr>
          <w:rFonts w:ascii="Times New Roman" w:hAnsi="Times New Roman" w:cs="Times New Roman"/>
          <w:sz w:val="28"/>
          <w:szCs w:val="28"/>
        </w:rPr>
        <w:t xml:space="preserve"> продолжает работу по внесению в ЕГРН сведений об объектах недвижимости, расположенных на территории Республики Алтай и признанных непригодными для проживания, аварийными и подлежащими сносу или реконструкции.</w:t>
      </w:r>
    </w:p>
    <w:p w:rsidR="00F568D5" w:rsidRDefault="00F568D5" w:rsidP="00F568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334 таких объектах уже отображена в реестре недвижимости.</w:t>
      </w:r>
    </w:p>
    <w:p w:rsidR="00226B68" w:rsidRDefault="00226B68" w:rsidP="00F568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8D5">
        <w:rPr>
          <w:rFonts w:ascii="Times New Roman" w:hAnsi="Times New Roman" w:cs="Times New Roman"/>
          <w:sz w:val="28"/>
          <w:szCs w:val="28"/>
        </w:rPr>
        <w:t xml:space="preserve">Данные сведения вносятся в ЕГРН в порядке межведомственного информационного взаимодействия на основании решений (актов) органов государственной власти и органов местного самоуправления. </w:t>
      </w:r>
    </w:p>
    <w:p w:rsidR="00226B68" w:rsidRDefault="00226B68" w:rsidP="00F568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8D5">
        <w:rPr>
          <w:rFonts w:ascii="Times New Roman" w:hAnsi="Times New Roman" w:cs="Times New Roman"/>
          <w:i/>
          <w:sz w:val="28"/>
          <w:szCs w:val="28"/>
        </w:rPr>
        <w:t>«Закон о внесении в ЕГРН сведений об объектах недвижимости, признанных аварийными и подлежащими сносу или реконструкции, а помещений в них - непригодными для проживания, действует с 1 февраля текущего года. Закон защищает потенциальных покупателей недвижимости: если раньше недобросовестный продавец мог скрыть информацию об аварийном жилье и продать его, то теперь эти сведения можно получить самостоятельно, они отображаются в выписке из ЕГРН»</w:t>
      </w:r>
      <w:r w:rsidRPr="00F568D5">
        <w:rPr>
          <w:rFonts w:ascii="Times New Roman" w:hAnsi="Times New Roman" w:cs="Times New Roman"/>
          <w:sz w:val="28"/>
          <w:szCs w:val="28"/>
        </w:rPr>
        <w:t xml:space="preserve">, - комментирует начальник отдела государственной регистрации недвижимости </w:t>
      </w:r>
      <w:proofErr w:type="spellStart"/>
      <w:r w:rsidRPr="00F568D5">
        <w:rPr>
          <w:rFonts w:ascii="Times New Roman" w:hAnsi="Times New Roman" w:cs="Times New Roman"/>
          <w:b/>
          <w:sz w:val="28"/>
          <w:szCs w:val="28"/>
        </w:rPr>
        <w:t>Ербол</w:t>
      </w:r>
      <w:proofErr w:type="spellEnd"/>
      <w:r w:rsidRPr="00F568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568D5">
        <w:rPr>
          <w:rFonts w:ascii="Times New Roman" w:hAnsi="Times New Roman" w:cs="Times New Roman"/>
          <w:b/>
          <w:sz w:val="28"/>
          <w:szCs w:val="28"/>
        </w:rPr>
        <w:t>Абатаев</w:t>
      </w:r>
      <w:proofErr w:type="spellEnd"/>
      <w:r w:rsidRPr="00F568D5">
        <w:rPr>
          <w:rFonts w:ascii="Times New Roman" w:hAnsi="Times New Roman" w:cs="Times New Roman"/>
          <w:sz w:val="28"/>
          <w:szCs w:val="28"/>
        </w:rPr>
        <w:t>.</w:t>
      </w:r>
    </w:p>
    <w:p w:rsidR="00012514" w:rsidRDefault="00012514" w:rsidP="00F568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2514" w:rsidRDefault="00012514" w:rsidP="00F568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2514" w:rsidRDefault="00012514" w:rsidP="00F568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2514" w:rsidRPr="00273B05" w:rsidRDefault="00012514" w:rsidP="000125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73B05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273B05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>Росреестра</w:t>
      </w:r>
      <w:proofErr w:type="spellEnd"/>
      <w:r w:rsidRPr="00273B05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 xml:space="preserve"> по Республике Алтай</w:t>
      </w:r>
    </w:p>
    <w:p w:rsidR="00012514" w:rsidRPr="00F568D5" w:rsidRDefault="00012514" w:rsidP="00F568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B68" w:rsidRPr="007C7EBD" w:rsidRDefault="00226B68" w:rsidP="00226B6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26B68" w:rsidRDefault="00226B68"/>
    <w:sectPr w:rsidR="00226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B68"/>
    <w:rsid w:val="00012514"/>
    <w:rsid w:val="00116FB0"/>
    <w:rsid w:val="00226B68"/>
    <w:rsid w:val="00C162D7"/>
    <w:rsid w:val="00F5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844BB"/>
  <w15:chartTrackingRefBased/>
  <w15:docId w15:val="{6A37925B-087E-47BF-9B1F-485A1C1B7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2023-12-07T04:28:00Z</dcterms:created>
  <dcterms:modified xsi:type="dcterms:W3CDTF">2023-12-14T03:38:00Z</dcterms:modified>
</cp:coreProperties>
</file>